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8CD" w:rsidRPr="00B92FC1" w:rsidRDefault="003F2707" w:rsidP="00AF28CD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非涉密计算机和信息设备</w:t>
      </w:r>
      <w:r w:rsidR="004B0BB1">
        <w:rPr>
          <w:rFonts w:ascii="黑体" w:eastAsia="黑体" w:hAnsi="黑体" w:hint="eastAsia"/>
          <w:b/>
          <w:sz w:val="36"/>
          <w:szCs w:val="36"/>
        </w:rPr>
        <w:t>保密检查</w:t>
      </w:r>
      <w:r w:rsidR="00AF28CD" w:rsidRPr="00B92FC1">
        <w:rPr>
          <w:rFonts w:ascii="黑体" w:eastAsia="黑体" w:hAnsi="黑体" w:hint="eastAsia"/>
          <w:b/>
          <w:sz w:val="36"/>
          <w:szCs w:val="36"/>
        </w:rPr>
        <w:t>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6432"/>
      </w:tblGrid>
      <w:tr w:rsidR="00AF28CD" w:rsidRPr="002F4649" w:rsidTr="00AF28CD">
        <w:trPr>
          <w:trHeight w:val="919"/>
        </w:trPr>
        <w:tc>
          <w:tcPr>
            <w:tcW w:w="1864" w:type="dxa"/>
            <w:shd w:val="clear" w:color="auto" w:fill="auto"/>
            <w:vAlign w:val="center"/>
          </w:tcPr>
          <w:p w:rsidR="00AF28CD" w:rsidRPr="002F4649" w:rsidRDefault="00AF28CD" w:rsidP="009E2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649">
              <w:rPr>
                <w:rFonts w:ascii="仿宋_GB2312" w:eastAsia="仿宋_GB2312" w:hint="eastAsia"/>
                <w:sz w:val="28"/>
                <w:szCs w:val="28"/>
              </w:rPr>
              <w:t>部门名称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F28CD" w:rsidRPr="002F4649" w:rsidRDefault="00AF28CD" w:rsidP="009E2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28CD" w:rsidRPr="002F4649" w:rsidTr="00AF28CD">
        <w:trPr>
          <w:trHeight w:val="2162"/>
        </w:trPr>
        <w:tc>
          <w:tcPr>
            <w:tcW w:w="1864" w:type="dxa"/>
            <w:shd w:val="clear" w:color="auto" w:fill="auto"/>
            <w:vAlign w:val="center"/>
          </w:tcPr>
          <w:p w:rsidR="00AF28CD" w:rsidRPr="002F4649" w:rsidRDefault="00AF28CD" w:rsidP="009E2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649">
              <w:rPr>
                <w:rFonts w:ascii="仿宋_GB2312" w:eastAsia="仿宋_GB2312" w:hint="eastAsia"/>
                <w:sz w:val="28"/>
                <w:szCs w:val="28"/>
              </w:rPr>
              <w:t>自查情况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F28CD" w:rsidRDefault="00AF28CD" w:rsidP="009E281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互联网</w:t>
            </w:r>
            <w:r w:rsidRPr="002F4649">
              <w:rPr>
                <w:rFonts w:ascii="仿宋_GB2312" w:eastAsia="仿宋_GB2312" w:hint="eastAsia"/>
                <w:sz w:val="24"/>
              </w:rPr>
              <w:t>计算机总数：</w:t>
            </w:r>
          </w:p>
          <w:p w:rsidR="00AF28CD" w:rsidRDefault="00AF28CD" w:rsidP="009E281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内部计算机总数：</w:t>
            </w:r>
          </w:p>
          <w:p w:rsidR="00AF28CD" w:rsidRDefault="008203A3" w:rsidP="009E281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互联网信息设备总数：</w:t>
            </w:r>
          </w:p>
          <w:p w:rsidR="008203A3" w:rsidRPr="00AF28CD" w:rsidRDefault="008203A3" w:rsidP="009E281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内部信息设备总数：</w:t>
            </w:r>
          </w:p>
        </w:tc>
      </w:tr>
      <w:tr w:rsidR="00AF28CD" w:rsidRPr="002F4649" w:rsidTr="008203A3">
        <w:trPr>
          <w:trHeight w:val="2620"/>
        </w:trPr>
        <w:tc>
          <w:tcPr>
            <w:tcW w:w="1864" w:type="dxa"/>
            <w:shd w:val="clear" w:color="auto" w:fill="auto"/>
            <w:vAlign w:val="center"/>
          </w:tcPr>
          <w:p w:rsidR="00AF28CD" w:rsidRPr="002F4649" w:rsidRDefault="00AF28CD" w:rsidP="009E2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问题汇总</w:t>
            </w:r>
          </w:p>
        </w:tc>
        <w:tc>
          <w:tcPr>
            <w:tcW w:w="6432" w:type="dxa"/>
            <w:shd w:val="clear" w:color="auto" w:fill="auto"/>
          </w:tcPr>
          <w:p w:rsidR="00AF28CD" w:rsidRPr="008203A3" w:rsidRDefault="008203A3" w:rsidP="008203A3">
            <w:pPr>
              <w:rPr>
                <w:rFonts w:ascii="仿宋_GB2312" w:eastAsia="仿宋_GB2312"/>
                <w:color w:val="FF0000"/>
                <w:sz w:val="18"/>
                <w:szCs w:val="18"/>
              </w:rPr>
            </w:pPr>
            <w:r w:rsidRPr="008203A3">
              <w:rPr>
                <w:rFonts w:ascii="仿宋_GB2312" w:eastAsia="仿宋_GB2312" w:hint="eastAsia"/>
                <w:color w:val="FF0000"/>
                <w:sz w:val="18"/>
                <w:szCs w:val="18"/>
              </w:rPr>
              <w:t>例：1</w:t>
            </w:r>
            <w:r w:rsidRPr="008203A3">
              <w:rPr>
                <w:rFonts w:ascii="仿宋_GB2312" w:eastAsia="仿宋_GB2312"/>
                <w:color w:val="FF0000"/>
                <w:sz w:val="18"/>
                <w:szCs w:val="18"/>
              </w:rPr>
              <w:t>.</w:t>
            </w:r>
            <w:r w:rsidRPr="008203A3">
              <w:rPr>
                <w:rFonts w:ascii="仿宋_GB2312" w:eastAsia="仿宋_GB2312" w:hint="eastAsia"/>
                <w:color w:val="FF0000"/>
                <w:sz w:val="18"/>
                <w:szCs w:val="18"/>
              </w:rPr>
              <w:t>张三的计算机发现问题5处。</w:t>
            </w:r>
          </w:p>
          <w:p w:rsidR="008203A3" w:rsidRPr="008203A3" w:rsidRDefault="008203A3" w:rsidP="008203A3">
            <w:pPr>
              <w:ind w:firstLineChars="200" w:firstLine="360"/>
              <w:rPr>
                <w:rFonts w:ascii="仿宋_GB2312" w:eastAsia="仿宋_GB2312"/>
                <w:color w:val="FF0000"/>
                <w:sz w:val="18"/>
                <w:szCs w:val="18"/>
              </w:rPr>
            </w:pPr>
            <w:r w:rsidRPr="008203A3">
              <w:rPr>
                <w:rFonts w:ascii="仿宋_GB2312" w:eastAsia="仿宋_GB2312" w:hint="eastAsia"/>
                <w:color w:val="FF0000"/>
                <w:sz w:val="18"/>
                <w:szCs w:val="18"/>
              </w:rPr>
              <w:t>2</w:t>
            </w:r>
            <w:r w:rsidRPr="008203A3">
              <w:rPr>
                <w:rFonts w:ascii="仿宋_GB2312" w:eastAsia="仿宋_GB2312"/>
                <w:color w:val="FF0000"/>
                <w:sz w:val="18"/>
                <w:szCs w:val="18"/>
              </w:rPr>
              <w:t>.</w:t>
            </w:r>
            <w:r w:rsidRPr="008203A3">
              <w:rPr>
                <w:rFonts w:ascii="仿宋_GB2312" w:eastAsia="仿宋_GB2312" w:hint="eastAsia"/>
                <w:color w:val="FF0000"/>
                <w:sz w:val="18"/>
                <w:szCs w:val="18"/>
              </w:rPr>
              <w:t>李四的计算机发现问题6处。</w:t>
            </w:r>
          </w:p>
          <w:p w:rsidR="008203A3" w:rsidRDefault="008203A3" w:rsidP="008203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203A3" w:rsidRDefault="008203A3" w:rsidP="008203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203A3" w:rsidRDefault="008203A3" w:rsidP="008203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203A3" w:rsidRDefault="008203A3" w:rsidP="008203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C0B11" w:rsidRDefault="00FC0B11" w:rsidP="008203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C0B11" w:rsidRDefault="00FC0B11" w:rsidP="008203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C0B11" w:rsidRDefault="00FC0B11" w:rsidP="008203A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C0B11" w:rsidRDefault="00FC0B11" w:rsidP="008203A3">
            <w:pPr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8203A3" w:rsidRPr="002F4649" w:rsidRDefault="008203A3" w:rsidP="008203A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F28CD" w:rsidRPr="002F4649" w:rsidTr="00AF28CD">
        <w:trPr>
          <w:trHeight w:val="2789"/>
        </w:trPr>
        <w:tc>
          <w:tcPr>
            <w:tcW w:w="1864" w:type="dxa"/>
            <w:shd w:val="clear" w:color="auto" w:fill="auto"/>
            <w:vAlign w:val="center"/>
          </w:tcPr>
          <w:p w:rsidR="00AF28CD" w:rsidRPr="002F4649" w:rsidRDefault="00AF28CD" w:rsidP="009E2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649">
              <w:rPr>
                <w:rFonts w:ascii="仿宋_GB2312" w:eastAsia="仿宋_GB2312" w:hint="eastAsia"/>
                <w:sz w:val="28"/>
                <w:szCs w:val="28"/>
              </w:rPr>
              <w:t>部    门</w:t>
            </w:r>
          </w:p>
          <w:p w:rsidR="00AF28CD" w:rsidRPr="002F4649" w:rsidRDefault="00AF28CD" w:rsidP="009E2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F4649">
              <w:rPr>
                <w:rFonts w:ascii="仿宋_GB2312"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F28CD" w:rsidRPr="002F4649" w:rsidRDefault="00AF28CD" w:rsidP="009E281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28CD" w:rsidRDefault="00AF28CD" w:rsidP="009E281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B0BB1" w:rsidRPr="002F4649" w:rsidRDefault="004B0BB1" w:rsidP="009E281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F28CD" w:rsidRPr="002F4649" w:rsidRDefault="00AF28CD" w:rsidP="009E281C">
            <w:pPr>
              <w:rPr>
                <w:rFonts w:ascii="仿宋_GB2312" w:eastAsia="仿宋_GB2312"/>
                <w:sz w:val="28"/>
                <w:szCs w:val="28"/>
              </w:rPr>
            </w:pPr>
            <w:r w:rsidRPr="002F4649">
              <w:rPr>
                <w:rFonts w:ascii="仿宋_GB2312" w:eastAsia="仿宋_GB2312" w:hint="eastAsia"/>
                <w:sz w:val="28"/>
                <w:szCs w:val="28"/>
              </w:rPr>
              <w:t>主管领导签字：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2F4649">
              <w:rPr>
                <w:rFonts w:ascii="仿宋_GB2312" w:eastAsia="仿宋_GB2312" w:hint="eastAsia"/>
                <w:sz w:val="28"/>
                <w:szCs w:val="28"/>
              </w:rPr>
              <w:t>部门盖章</w:t>
            </w:r>
          </w:p>
          <w:p w:rsidR="00AF28CD" w:rsidRPr="002F4649" w:rsidRDefault="00AF28CD" w:rsidP="009E28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 w:rsidRPr="002F4649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0F23D8" w:rsidRDefault="000F23D8">
      <w:pPr>
        <w:rPr>
          <w:rFonts w:hint="eastAsia"/>
        </w:rPr>
      </w:pPr>
    </w:p>
    <w:sectPr w:rsidR="000F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4BC" w:rsidRDefault="004504BC" w:rsidP="00AF28CD">
      <w:r>
        <w:separator/>
      </w:r>
    </w:p>
  </w:endnote>
  <w:endnote w:type="continuationSeparator" w:id="0">
    <w:p w:rsidR="004504BC" w:rsidRDefault="004504BC" w:rsidP="00A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4BC" w:rsidRDefault="004504BC" w:rsidP="00AF28CD">
      <w:r>
        <w:separator/>
      </w:r>
    </w:p>
  </w:footnote>
  <w:footnote w:type="continuationSeparator" w:id="0">
    <w:p w:rsidR="004504BC" w:rsidRDefault="004504BC" w:rsidP="00AF2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DD"/>
    <w:rsid w:val="00051C98"/>
    <w:rsid w:val="000F23D8"/>
    <w:rsid w:val="001C73DD"/>
    <w:rsid w:val="003F2707"/>
    <w:rsid w:val="004504BC"/>
    <w:rsid w:val="004B0BB1"/>
    <w:rsid w:val="008203A3"/>
    <w:rsid w:val="00AF28CD"/>
    <w:rsid w:val="00DA0E78"/>
    <w:rsid w:val="00F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AA3D5"/>
  <w15:chartTrackingRefBased/>
  <w15:docId w15:val="{97E1AAAF-4E9D-43A7-9AC5-0520562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SJX</cp:lastModifiedBy>
  <cp:revision>5</cp:revision>
  <dcterms:created xsi:type="dcterms:W3CDTF">2019-05-08T05:32:00Z</dcterms:created>
  <dcterms:modified xsi:type="dcterms:W3CDTF">2020-09-27T01:24:00Z</dcterms:modified>
</cp:coreProperties>
</file>