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4427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教师资格认定费支付宝支付方法</w:t>
      </w:r>
    </w:p>
    <w:p w14:paraId="3196DECF">
      <w:pPr>
        <w:rPr>
          <w:rFonts w:hint="eastAsia"/>
          <w:sz w:val="28"/>
          <w:szCs w:val="28"/>
        </w:rPr>
      </w:pPr>
    </w:p>
    <w:p w14:paraId="761ADEF4"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支付宝搜索江苏师范大学计划财务处</w:t>
      </w:r>
      <w:r>
        <w:rPr>
          <w:rFonts w:hint="eastAsia"/>
          <w:sz w:val="28"/>
          <w:szCs w:val="28"/>
          <w:lang w:val="en-US" w:eastAsia="zh-CN"/>
        </w:rPr>
        <w:t>-生活号</w:t>
      </w:r>
      <w:r>
        <w:rPr>
          <w:rFonts w:hint="eastAsia"/>
          <w:sz w:val="28"/>
          <w:szCs w:val="28"/>
        </w:rPr>
        <w:t>，选择关注。</w:t>
      </w:r>
    </w:p>
    <w:p w14:paraId="1B362888">
      <w:pPr>
        <w:pStyle w:val="10"/>
        <w:numPr>
          <w:ilvl w:val="0"/>
          <w:numId w:val="1"/>
        </w:numPr>
        <w:ind w:firstLineChars="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选择“缴费大厅”，然后选择“教师资格认定费”交费。</w:t>
      </w:r>
    </w:p>
    <w:p w14:paraId="3E6F61B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8650" cy="1602105"/>
            <wp:effectExtent l="0" t="0" r="6350" b="17145"/>
            <wp:docPr id="3" name="图片 3" descr=".1776647484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.17766474846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00250" cy="1654175"/>
            <wp:effectExtent l="0" t="0" r="0" b="3175"/>
            <wp:docPr id="1" name="图片 1" descr=".1776647503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.17766475033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7ED5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75790" cy="1751965"/>
            <wp:effectExtent l="0" t="0" r="10160" b="635"/>
            <wp:docPr id="4" name="图片 4" descr=".177664752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.17766475213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4C3BA1"/>
    <w:multiLevelType w:val="multilevel"/>
    <w:tmpl w:val="544C3BA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364C2"/>
    <w:rsid w:val="0022694C"/>
    <w:rsid w:val="006E7735"/>
    <w:rsid w:val="00812BD4"/>
    <w:rsid w:val="00B51399"/>
    <w:rsid w:val="00EA4304"/>
    <w:rsid w:val="00FA3C79"/>
    <w:rsid w:val="12FB4E34"/>
    <w:rsid w:val="2DFD44B7"/>
    <w:rsid w:val="422D6B94"/>
    <w:rsid w:val="45256246"/>
    <w:rsid w:val="6463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61</Characters>
  <Lines>1</Lines>
  <Paragraphs>1</Paragraphs>
  <TotalTime>6</TotalTime>
  <ScaleCrop>false</ScaleCrop>
  <LinksUpToDate>false</LinksUpToDate>
  <CharactersWithSpaces>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2019-04-23T06:56:00Z</dcterms:created>
  <dc:creator>Administrator</dc:creator>
  <cp:lastModifiedBy>南栀</cp:lastModifiedBy>
  <cp:lastPrinted>2019-03-29T00:41:00Z</cp:lastPrinted>
  <dcterms:modified xsi:type="dcterms:W3CDTF">2026-04-20T01:13:57Z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eyJoZGlkIjoiMDExY2RiNDJjOWY4M2EyNDA0YTc0M2Y5MDU2OGU5YzMiLCJ1c2VySWQiOiI4NjY2NjYzODgifQ==</vt:lpwstr>
  </property>
  <property fmtid="{D5CDD505-2E9C-101B-9397-08002B2CF9AE}" pid="4" name="ICV">
    <vt:lpwstr>700F90840082471398504058266BA1C9_12</vt:lpwstr>
  </property>
</Properties>
</file>