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left"/>
        <w:rPr>
          <w:rFonts w:hint="eastAsia" w:eastAsia="黑体"/>
          <w:bCs/>
          <w:sz w:val="32"/>
          <w:szCs w:val="32"/>
        </w:rPr>
      </w:pPr>
      <w:r>
        <w:rPr>
          <w:rFonts w:eastAsia="黑体"/>
          <w:bCs/>
          <w:sz w:val="32"/>
          <w:szCs w:val="32"/>
        </w:rPr>
        <w:t>附件</w:t>
      </w:r>
      <w:r>
        <w:rPr>
          <w:rFonts w:hint="eastAsia" w:eastAsia="黑体"/>
          <w:bCs/>
          <w:sz w:val="32"/>
          <w:szCs w:val="32"/>
        </w:rPr>
        <w:t>1</w:t>
      </w:r>
    </w:p>
    <w:p>
      <w:pPr>
        <w:snapToGrid w:val="0"/>
        <w:spacing w:line="560" w:lineRule="exact"/>
        <w:jc w:val="left"/>
        <w:rPr>
          <w:rFonts w:eastAsia="黑体"/>
          <w:bCs/>
          <w:sz w:val="32"/>
          <w:szCs w:val="32"/>
        </w:rPr>
      </w:pPr>
    </w:p>
    <w:p>
      <w:pPr>
        <w:snapToGrid w:val="0"/>
        <w:spacing w:line="560" w:lineRule="exact"/>
        <w:jc w:val="left"/>
        <w:rPr>
          <w:rFonts w:eastAsia="黑体"/>
          <w:bCs/>
          <w:sz w:val="32"/>
          <w:szCs w:val="32"/>
        </w:rPr>
      </w:pPr>
    </w:p>
    <w:p>
      <w:pPr>
        <w:snapToGrid w:val="0"/>
        <w:spacing w:line="560" w:lineRule="exact"/>
        <w:jc w:val="left"/>
        <w:rPr>
          <w:rFonts w:eastAsia="方正小标宋简体"/>
          <w:bCs/>
          <w:sz w:val="32"/>
          <w:szCs w:val="32"/>
        </w:rPr>
      </w:pPr>
    </w:p>
    <w:p>
      <w:pPr>
        <w:snapToGrid w:val="0"/>
        <w:spacing w:line="560" w:lineRule="exact"/>
        <w:jc w:val="left"/>
        <w:rPr>
          <w:rFonts w:eastAsia="方正小标宋简体"/>
          <w:bCs/>
          <w:sz w:val="32"/>
          <w:szCs w:val="32"/>
        </w:rPr>
      </w:pPr>
    </w:p>
    <w:p>
      <w:pPr>
        <w:snapToGrid w:val="0"/>
        <w:spacing w:line="560" w:lineRule="exact"/>
        <w:jc w:val="center"/>
        <w:rPr>
          <w:rFonts w:eastAsia="方正小标宋简体"/>
          <w:sz w:val="44"/>
          <w:szCs w:val="44"/>
        </w:rPr>
      </w:pPr>
      <w:r>
        <w:rPr>
          <w:rFonts w:eastAsia="方正小标宋简体"/>
          <w:bCs/>
          <w:sz w:val="44"/>
          <w:szCs w:val="44"/>
        </w:rPr>
        <w:t>2026年“锦绣江苏”国际暑期学校</w:t>
      </w:r>
    </w:p>
    <w:p>
      <w:pPr>
        <w:snapToGrid w:val="0"/>
        <w:spacing w:line="560" w:lineRule="exact"/>
        <w:jc w:val="center"/>
        <w:rPr>
          <w:rFonts w:hint="eastAsia" w:eastAsia="方正小标宋简体"/>
          <w:bCs/>
          <w:sz w:val="44"/>
          <w:szCs w:val="44"/>
        </w:rPr>
      </w:pPr>
      <w:r>
        <w:rPr>
          <w:rFonts w:hint="eastAsia" w:eastAsia="方正小标宋简体"/>
          <w:bCs/>
          <w:sz w:val="44"/>
          <w:szCs w:val="44"/>
          <w:lang w:eastAsia="zh-CN"/>
        </w:rPr>
        <w:t>报</w:t>
      </w:r>
      <w:r>
        <w:rPr>
          <w:rFonts w:eastAsia="方正小标宋简体"/>
          <w:bCs/>
          <w:sz w:val="44"/>
          <w:szCs w:val="44"/>
        </w:rPr>
        <w:t xml:space="preserve"> </w:t>
      </w:r>
      <w:r>
        <w:rPr>
          <w:rFonts w:hint="eastAsia" w:eastAsia="方正小标宋简体"/>
          <w:bCs/>
          <w:sz w:val="44"/>
          <w:szCs w:val="44"/>
          <w:lang w:eastAsia="zh-CN"/>
        </w:rPr>
        <w:t>送</w:t>
      </w:r>
      <w:r>
        <w:rPr>
          <w:rFonts w:eastAsia="方正小标宋简体"/>
          <w:bCs/>
          <w:sz w:val="44"/>
          <w:szCs w:val="44"/>
        </w:rPr>
        <w:t xml:space="preserve"> </w:t>
      </w:r>
      <w:r>
        <w:rPr>
          <w:rFonts w:hint="eastAsia" w:eastAsia="方正小标宋简体"/>
          <w:bCs/>
          <w:sz w:val="44"/>
          <w:szCs w:val="44"/>
        </w:rPr>
        <w:t>表</w:t>
      </w:r>
    </w:p>
    <w:p>
      <w:pPr>
        <w:snapToGrid w:val="0"/>
        <w:spacing w:line="560" w:lineRule="exact"/>
        <w:jc w:val="center"/>
        <w:rPr>
          <w:sz w:val="32"/>
          <w:szCs w:val="32"/>
        </w:rPr>
      </w:pPr>
    </w:p>
    <w:p>
      <w:pPr>
        <w:snapToGrid w:val="0"/>
        <w:spacing w:line="560" w:lineRule="exact"/>
        <w:jc w:val="center"/>
        <w:rPr>
          <w:sz w:val="32"/>
          <w:szCs w:val="32"/>
        </w:rPr>
      </w:pPr>
    </w:p>
    <w:p>
      <w:pPr>
        <w:snapToGrid w:val="0"/>
        <w:spacing w:line="560" w:lineRule="exact"/>
        <w:jc w:val="center"/>
        <w:rPr>
          <w:sz w:val="32"/>
          <w:szCs w:val="32"/>
        </w:rPr>
      </w:pPr>
    </w:p>
    <w:p>
      <w:pPr>
        <w:snapToGrid w:val="0"/>
        <w:spacing w:line="560" w:lineRule="exact"/>
        <w:jc w:val="center"/>
        <w:rPr>
          <w:sz w:val="32"/>
          <w:szCs w:val="32"/>
        </w:rPr>
      </w:pPr>
    </w:p>
    <w:p>
      <w:pPr>
        <w:snapToGrid w:val="0"/>
        <w:spacing w:line="560" w:lineRule="exact"/>
        <w:jc w:val="center"/>
        <w:rPr>
          <w:sz w:val="32"/>
          <w:szCs w:val="32"/>
        </w:rPr>
      </w:pPr>
    </w:p>
    <w:p>
      <w:pPr>
        <w:snapToGrid w:val="0"/>
        <w:spacing w:line="560" w:lineRule="exact"/>
        <w:jc w:val="center"/>
        <w:rPr>
          <w:sz w:val="32"/>
          <w:szCs w:val="32"/>
        </w:rPr>
      </w:pPr>
    </w:p>
    <w:tbl>
      <w:tblPr>
        <w:tblStyle w:val="3"/>
        <w:tblW w:w="6013" w:type="dxa"/>
        <w:jc w:val="center"/>
        <w:tblLayout w:type="fixed"/>
        <w:tblCellMar>
          <w:top w:w="0" w:type="dxa"/>
          <w:left w:w="108" w:type="dxa"/>
          <w:bottom w:w="0" w:type="dxa"/>
          <w:right w:w="108" w:type="dxa"/>
        </w:tblCellMar>
      </w:tblPr>
      <w:tblGrid>
        <w:gridCol w:w="2016"/>
        <w:gridCol w:w="255"/>
        <w:gridCol w:w="3742"/>
      </w:tblGrid>
      <w:tr>
        <w:tblPrEx>
          <w:tblCellMar>
            <w:top w:w="0" w:type="dxa"/>
            <w:left w:w="108" w:type="dxa"/>
            <w:bottom w:w="0" w:type="dxa"/>
            <w:right w:w="108" w:type="dxa"/>
          </w:tblCellMar>
        </w:tblPrEx>
        <w:trPr>
          <w:trHeight w:val="624" w:hRule="atLeast"/>
          <w:jc w:val="center"/>
        </w:trPr>
        <w:tc>
          <w:tcPr>
            <w:tcW w:w="2016" w:type="dxa"/>
            <w:vAlign w:val="bottom"/>
          </w:tcPr>
          <w:p>
            <w:pPr>
              <w:snapToGrid w:val="0"/>
              <w:spacing w:line="560" w:lineRule="exact"/>
              <w:jc w:val="distribute"/>
              <w:rPr>
                <w:rFonts w:eastAsia="黑体"/>
                <w:sz w:val="32"/>
                <w:szCs w:val="32"/>
              </w:rPr>
            </w:pPr>
            <w:r>
              <w:rPr>
                <w:rFonts w:eastAsia="黑体"/>
                <w:sz w:val="32"/>
                <w:szCs w:val="32"/>
              </w:rPr>
              <w:t>项目名称</w:t>
            </w:r>
          </w:p>
        </w:tc>
        <w:tc>
          <w:tcPr>
            <w:tcW w:w="255" w:type="dxa"/>
            <w:vAlign w:val="bottom"/>
          </w:tcPr>
          <w:p>
            <w:pPr>
              <w:snapToGrid w:val="0"/>
              <w:spacing w:line="560" w:lineRule="exact"/>
              <w:rPr>
                <w:rFonts w:eastAsia="黑体"/>
                <w:sz w:val="32"/>
                <w:szCs w:val="32"/>
              </w:rPr>
            </w:pPr>
            <w:r>
              <w:rPr>
                <w:rFonts w:eastAsia="黑体"/>
                <w:sz w:val="32"/>
                <w:szCs w:val="32"/>
              </w:rPr>
              <w:t>：</w:t>
            </w:r>
          </w:p>
        </w:tc>
        <w:tc>
          <w:tcPr>
            <w:tcW w:w="3742" w:type="dxa"/>
            <w:tcBorders>
              <w:bottom w:val="single" w:color="000000" w:sz="4" w:space="0"/>
            </w:tcBorders>
            <w:vAlign w:val="bottom"/>
          </w:tcPr>
          <w:p>
            <w:pPr>
              <w:snapToGrid w:val="0"/>
              <w:spacing w:line="560" w:lineRule="exact"/>
              <w:rPr>
                <w:rFonts w:eastAsia="楷体"/>
                <w:sz w:val="32"/>
                <w:szCs w:val="32"/>
              </w:rPr>
            </w:pPr>
            <w:r>
              <w:rPr>
                <w:rFonts w:eastAsia="楷体"/>
                <w:sz w:val="32"/>
                <w:szCs w:val="32"/>
              </w:rPr>
              <w:t>（只填项目中文名称）</w:t>
            </w:r>
          </w:p>
        </w:tc>
      </w:tr>
      <w:tr>
        <w:tblPrEx>
          <w:tblCellMar>
            <w:top w:w="0" w:type="dxa"/>
            <w:left w:w="108" w:type="dxa"/>
            <w:bottom w:w="0" w:type="dxa"/>
            <w:right w:w="108" w:type="dxa"/>
          </w:tblCellMar>
        </w:tblPrEx>
        <w:trPr>
          <w:trHeight w:val="624" w:hRule="atLeast"/>
          <w:jc w:val="center"/>
        </w:trPr>
        <w:tc>
          <w:tcPr>
            <w:tcW w:w="2016" w:type="dxa"/>
            <w:vAlign w:val="bottom"/>
          </w:tcPr>
          <w:p>
            <w:pPr>
              <w:snapToGrid w:val="0"/>
              <w:spacing w:line="560" w:lineRule="exact"/>
              <w:jc w:val="distribute"/>
              <w:rPr>
                <w:rFonts w:eastAsia="黑体"/>
                <w:sz w:val="32"/>
                <w:szCs w:val="32"/>
              </w:rPr>
            </w:pPr>
            <w:r>
              <w:rPr>
                <w:rFonts w:eastAsia="黑体"/>
                <w:sz w:val="32"/>
                <w:szCs w:val="32"/>
              </w:rPr>
              <w:t>申请高校</w:t>
            </w:r>
          </w:p>
        </w:tc>
        <w:tc>
          <w:tcPr>
            <w:tcW w:w="255" w:type="dxa"/>
            <w:vAlign w:val="bottom"/>
          </w:tcPr>
          <w:p>
            <w:pPr>
              <w:snapToGrid w:val="0"/>
              <w:spacing w:line="560" w:lineRule="exact"/>
              <w:ind w:right="640"/>
              <w:rPr>
                <w:rFonts w:eastAsia="黑体"/>
                <w:sz w:val="32"/>
                <w:szCs w:val="32"/>
              </w:rPr>
            </w:pPr>
            <w:r>
              <w:rPr>
                <w:rFonts w:eastAsia="黑体"/>
                <w:sz w:val="32"/>
                <w:szCs w:val="32"/>
              </w:rPr>
              <w:t>：</w:t>
            </w:r>
          </w:p>
        </w:tc>
        <w:tc>
          <w:tcPr>
            <w:tcW w:w="3742" w:type="dxa"/>
            <w:tcBorders>
              <w:top w:val="single" w:color="000000" w:sz="4" w:space="0"/>
              <w:bottom w:val="single" w:color="000000" w:sz="4" w:space="0"/>
            </w:tcBorders>
            <w:vAlign w:val="bottom"/>
          </w:tcPr>
          <w:p>
            <w:pPr>
              <w:snapToGrid w:val="0"/>
              <w:spacing w:line="560" w:lineRule="exact"/>
              <w:ind w:right="640"/>
              <w:rPr>
                <w:rFonts w:eastAsia="黑体"/>
                <w:sz w:val="32"/>
                <w:szCs w:val="32"/>
              </w:rPr>
            </w:pPr>
          </w:p>
        </w:tc>
      </w:tr>
      <w:tr>
        <w:tblPrEx>
          <w:tblCellMar>
            <w:top w:w="0" w:type="dxa"/>
            <w:left w:w="108" w:type="dxa"/>
            <w:bottom w:w="0" w:type="dxa"/>
            <w:right w:w="108" w:type="dxa"/>
          </w:tblCellMar>
        </w:tblPrEx>
        <w:trPr>
          <w:trHeight w:val="624" w:hRule="atLeast"/>
          <w:jc w:val="center"/>
        </w:trPr>
        <w:tc>
          <w:tcPr>
            <w:tcW w:w="2016" w:type="dxa"/>
            <w:vAlign w:val="bottom"/>
          </w:tcPr>
          <w:p>
            <w:pPr>
              <w:snapToGrid w:val="0"/>
              <w:spacing w:line="560" w:lineRule="exact"/>
              <w:jc w:val="distribute"/>
              <w:rPr>
                <w:rFonts w:eastAsia="黑体"/>
                <w:sz w:val="32"/>
                <w:szCs w:val="32"/>
              </w:rPr>
            </w:pPr>
            <w:r>
              <w:rPr>
                <w:rFonts w:eastAsia="黑体"/>
                <w:sz w:val="32"/>
                <w:szCs w:val="32"/>
              </w:rPr>
              <w:t>负 责 人</w:t>
            </w:r>
          </w:p>
        </w:tc>
        <w:tc>
          <w:tcPr>
            <w:tcW w:w="255" w:type="dxa"/>
            <w:vAlign w:val="bottom"/>
          </w:tcPr>
          <w:p>
            <w:pPr>
              <w:snapToGrid w:val="0"/>
              <w:spacing w:line="560" w:lineRule="exact"/>
              <w:rPr>
                <w:rFonts w:eastAsia="黑体"/>
                <w:sz w:val="32"/>
                <w:szCs w:val="32"/>
              </w:rPr>
            </w:pPr>
            <w:r>
              <w:rPr>
                <w:rFonts w:eastAsia="黑体"/>
                <w:sz w:val="32"/>
                <w:szCs w:val="32"/>
              </w:rPr>
              <w:t>：</w:t>
            </w:r>
          </w:p>
        </w:tc>
        <w:tc>
          <w:tcPr>
            <w:tcW w:w="3742" w:type="dxa"/>
            <w:tcBorders>
              <w:top w:val="single" w:color="000000" w:sz="4" w:space="0"/>
              <w:bottom w:val="single" w:color="000000" w:sz="4" w:space="0"/>
            </w:tcBorders>
            <w:vAlign w:val="bottom"/>
          </w:tcPr>
          <w:p>
            <w:pPr>
              <w:snapToGrid w:val="0"/>
              <w:spacing w:line="560" w:lineRule="exact"/>
              <w:rPr>
                <w:rFonts w:eastAsia="黑体"/>
                <w:sz w:val="32"/>
                <w:szCs w:val="32"/>
              </w:rPr>
            </w:pPr>
          </w:p>
        </w:tc>
      </w:tr>
      <w:tr>
        <w:tblPrEx>
          <w:tblCellMar>
            <w:top w:w="0" w:type="dxa"/>
            <w:left w:w="108" w:type="dxa"/>
            <w:bottom w:w="0" w:type="dxa"/>
            <w:right w:w="108" w:type="dxa"/>
          </w:tblCellMar>
        </w:tblPrEx>
        <w:trPr>
          <w:trHeight w:val="624" w:hRule="atLeast"/>
          <w:jc w:val="center"/>
        </w:trPr>
        <w:tc>
          <w:tcPr>
            <w:tcW w:w="2016" w:type="dxa"/>
            <w:vAlign w:val="bottom"/>
          </w:tcPr>
          <w:p>
            <w:pPr>
              <w:snapToGrid w:val="0"/>
              <w:spacing w:line="560" w:lineRule="exact"/>
              <w:jc w:val="distribute"/>
              <w:rPr>
                <w:rFonts w:eastAsia="黑体"/>
                <w:sz w:val="32"/>
                <w:szCs w:val="32"/>
              </w:rPr>
            </w:pPr>
            <w:r>
              <w:rPr>
                <w:rFonts w:eastAsia="黑体"/>
                <w:sz w:val="32"/>
                <w:szCs w:val="32"/>
              </w:rPr>
              <w:t>联系电话</w:t>
            </w:r>
          </w:p>
        </w:tc>
        <w:tc>
          <w:tcPr>
            <w:tcW w:w="255" w:type="dxa"/>
            <w:vAlign w:val="bottom"/>
          </w:tcPr>
          <w:p>
            <w:pPr>
              <w:snapToGrid w:val="0"/>
              <w:spacing w:line="560" w:lineRule="exact"/>
              <w:rPr>
                <w:rFonts w:eastAsia="黑体"/>
                <w:sz w:val="32"/>
                <w:szCs w:val="32"/>
              </w:rPr>
            </w:pPr>
            <w:r>
              <w:rPr>
                <w:rFonts w:eastAsia="黑体"/>
                <w:sz w:val="32"/>
                <w:szCs w:val="32"/>
              </w:rPr>
              <w:t>：</w:t>
            </w:r>
          </w:p>
        </w:tc>
        <w:tc>
          <w:tcPr>
            <w:tcW w:w="3742" w:type="dxa"/>
            <w:tcBorders>
              <w:top w:val="single" w:color="000000" w:sz="4" w:space="0"/>
              <w:bottom w:val="single" w:color="000000" w:sz="4" w:space="0"/>
            </w:tcBorders>
            <w:vAlign w:val="bottom"/>
          </w:tcPr>
          <w:p>
            <w:pPr>
              <w:snapToGrid w:val="0"/>
              <w:spacing w:line="560" w:lineRule="exact"/>
              <w:rPr>
                <w:rFonts w:eastAsia="黑体"/>
                <w:sz w:val="32"/>
                <w:szCs w:val="32"/>
              </w:rPr>
            </w:pPr>
          </w:p>
        </w:tc>
      </w:tr>
    </w:tbl>
    <w:p>
      <w:pPr>
        <w:snapToGrid w:val="0"/>
        <w:spacing w:line="560" w:lineRule="exact"/>
        <w:jc w:val="center"/>
        <w:rPr>
          <w:rFonts w:eastAsia="黑体"/>
          <w:sz w:val="32"/>
          <w:szCs w:val="32"/>
        </w:rPr>
      </w:pPr>
    </w:p>
    <w:p>
      <w:pPr>
        <w:snapToGrid w:val="0"/>
        <w:spacing w:line="560" w:lineRule="exact"/>
        <w:jc w:val="center"/>
        <w:rPr>
          <w:rFonts w:eastAsia="黑体"/>
          <w:sz w:val="32"/>
          <w:szCs w:val="32"/>
        </w:rPr>
      </w:pPr>
    </w:p>
    <w:p>
      <w:pPr>
        <w:snapToGrid w:val="0"/>
        <w:spacing w:line="560" w:lineRule="exact"/>
        <w:jc w:val="center"/>
        <w:rPr>
          <w:rFonts w:eastAsia="黑体"/>
          <w:sz w:val="32"/>
          <w:szCs w:val="32"/>
        </w:rPr>
      </w:pPr>
    </w:p>
    <w:p>
      <w:pPr>
        <w:snapToGrid w:val="0"/>
        <w:spacing w:line="560" w:lineRule="exact"/>
        <w:jc w:val="center"/>
        <w:rPr>
          <w:rFonts w:eastAsia="黑体"/>
          <w:sz w:val="32"/>
          <w:szCs w:val="32"/>
        </w:rPr>
      </w:pPr>
      <w:r>
        <w:rPr>
          <w:rFonts w:eastAsia="黑体"/>
          <w:sz w:val="32"/>
          <w:szCs w:val="32"/>
        </w:rPr>
        <w:t>2026年3月</w:t>
      </w:r>
    </w:p>
    <w:p>
      <w:pPr>
        <w:snapToGrid w:val="0"/>
        <w:spacing w:line="560" w:lineRule="exact"/>
        <w:rPr>
          <w:rFonts w:eastAsia="黑体"/>
          <w:sz w:val="32"/>
          <w:szCs w:val="32"/>
        </w:rPr>
      </w:pPr>
    </w:p>
    <w:p>
      <w:pPr>
        <w:snapToGrid w:val="0"/>
        <w:spacing w:line="560" w:lineRule="exact"/>
        <w:jc w:val="center"/>
        <w:rPr>
          <w:rFonts w:eastAsia="黑体"/>
          <w:sz w:val="32"/>
          <w:szCs w:val="32"/>
        </w:rPr>
      </w:pPr>
      <w:r>
        <w:rPr>
          <w:rFonts w:eastAsia="黑体"/>
          <w:sz w:val="32"/>
          <w:szCs w:val="32"/>
        </w:rPr>
        <w:t>填 表 说 明</w:t>
      </w:r>
    </w:p>
    <w:p>
      <w:pPr>
        <w:snapToGrid w:val="0"/>
        <w:spacing w:line="560" w:lineRule="exact"/>
        <w:ind w:firstLine="614" w:firstLineChars="192"/>
        <w:rPr>
          <w:rFonts w:eastAsia="仿宋_GB2312"/>
          <w:sz w:val="32"/>
          <w:szCs w:val="32"/>
        </w:rPr>
      </w:pPr>
    </w:p>
    <w:p>
      <w:pPr>
        <w:snapToGrid w:val="0"/>
        <w:spacing w:line="560" w:lineRule="exact"/>
        <w:ind w:firstLine="614" w:firstLineChars="192"/>
        <w:rPr>
          <w:rFonts w:eastAsia="仿宋_GB2312"/>
          <w:sz w:val="32"/>
          <w:szCs w:val="32"/>
        </w:rPr>
      </w:pPr>
      <w:r>
        <w:rPr>
          <w:rFonts w:eastAsia="仿宋_GB2312"/>
          <w:sz w:val="32"/>
          <w:szCs w:val="32"/>
        </w:rPr>
        <w:t>1．请严格按照表中要求填写。</w:t>
      </w:r>
    </w:p>
    <w:p>
      <w:pPr>
        <w:snapToGrid w:val="0"/>
        <w:spacing w:line="560" w:lineRule="exact"/>
        <w:ind w:firstLine="614" w:firstLineChars="192"/>
        <w:rPr>
          <w:rFonts w:eastAsia="仿宋_GB2312"/>
          <w:sz w:val="32"/>
          <w:szCs w:val="32"/>
        </w:rPr>
      </w:pPr>
      <w:r>
        <w:rPr>
          <w:rFonts w:eastAsia="仿宋_GB2312"/>
          <w:sz w:val="32"/>
          <w:szCs w:val="32"/>
        </w:rPr>
        <w:t>2．学科领域按一级学科填写。</w:t>
      </w:r>
    </w:p>
    <w:p>
      <w:pPr>
        <w:snapToGrid w:val="0"/>
        <w:spacing w:line="560" w:lineRule="exact"/>
        <w:ind w:firstLine="614" w:firstLineChars="192"/>
        <w:rPr>
          <w:rFonts w:eastAsia="仿宋_GB2312"/>
          <w:sz w:val="32"/>
          <w:szCs w:val="32"/>
        </w:rPr>
      </w:pPr>
      <w:r>
        <w:rPr>
          <w:rFonts w:eastAsia="仿宋_GB2312"/>
          <w:sz w:val="32"/>
          <w:szCs w:val="32"/>
        </w:rPr>
        <w:t>3．项目负责人应为项目主要依托学科的专家学者和留学生归口管理部门的相关负责人，如为同一人可只填一人。</w:t>
      </w:r>
    </w:p>
    <w:p>
      <w:pPr>
        <w:snapToGrid w:val="0"/>
        <w:spacing w:line="560" w:lineRule="exact"/>
        <w:ind w:firstLine="614" w:firstLineChars="192"/>
        <w:rPr>
          <w:rFonts w:eastAsia="仿宋_GB2312"/>
          <w:sz w:val="32"/>
          <w:szCs w:val="32"/>
        </w:rPr>
      </w:pPr>
      <w:r>
        <w:rPr>
          <w:rFonts w:eastAsia="仿宋_GB2312"/>
          <w:sz w:val="32"/>
          <w:szCs w:val="32"/>
        </w:rPr>
        <w:t>4．项目班主任应为留学生归口管理部门有关工作人员或辅导员。</w:t>
      </w:r>
    </w:p>
    <w:p>
      <w:pPr>
        <w:snapToGrid w:val="0"/>
        <w:spacing w:line="560" w:lineRule="exact"/>
        <w:ind w:firstLine="614" w:firstLineChars="192"/>
        <w:rPr>
          <w:rFonts w:eastAsia="仿宋_GB2312"/>
          <w:sz w:val="32"/>
          <w:szCs w:val="32"/>
        </w:rPr>
      </w:pPr>
      <w:r>
        <w:rPr>
          <w:rFonts w:eastAsia="仿宋_GB2312"/>
          <w:sz w:val="32"/>
          <w:szCs w:val="32"/>
        </w:rPr>
        <w:t>5．学员人数要注明学员结构，明确境外来华留学生人数，以及重点国别学员情况。</w:t>
      </w:r>
    </w:p>
    <w:p>
      <w:pPr>
        <w:snapToGrid w:val="0"/>
        <w:spacing w:line="560" w:lineRule="exact"/>
        <w:ind w:firstLine="614" w:firstLineChars="192"/>
        <w:rPr>
          <w:rFonts w:eastAsia="仿宋_GB2312"/>
          <w:sz w:val="32"/>
          <w:szCs w:val="32"/>
        </w:rPr>
      </w:pPr>
      <w:r>
        <w:rPr>
          <w:rFonts w:eastAsia="仿宋_GB2312"/>
          <w:sz w:val="32"/>
          <w:szCs w:val="32"/>
        </w:rPr>
        <w:t>6．基本情况包括与项目实施有关的学科情况、师资队伍、留学生规模、组织经验、后勤保障以及组织管理水平等情况。</w:t>
      </w:r>
    </w:p>
    <w:p>
      <w:pPr>
        <w:snapToGrid w:val="0"/>
        <w:spacing w:line="560" w:lineRule="exact"/>
        <w:ind w:firstLine="640" w:firstLineChars="200"/>
        <w:rPr>
          <w:rFonts w:eastAsia="仿宋_GB2312"/>
          <w:sz w:val="32"/>
          <w:szCs w:val="32"/>
        </w:rPr>
      </w:pPr>
      <w:r>
        <w:rPr>
          <w:rFonts w:eastAsia="仿宋_GB2312"/>
          <w:sz w:val="32"/>
          <w:szCs w:val="32"/>
        </w:rPr>
        <w:t>7．实施方案应填写“学术体验”和“文化体验”的所有工作安排。重点填写组织机构、课程设置、教师选聘、教学计划、学术活动、专业实践、文化考察、成果汇报、宣传方案，以及对外合作渠道、学员遴选方法、学员待遇安排、学校支持经费、开班和结营仪式等内容。</w:t>
      </w:r>
    </w:p>
    <w:p>
      <w:pPr>
        <w:snapToGrid w:val="0"/>
        <w:spacing w:line="560" w:lineRule="exact"/>
        <w:rPr>
          <w:rFonts w:eastAsia="仿宋_GB2312"/>
          <w:sz w:val="32"/>
          <w:szCs w:val="32"/>
        </w:rPr>
        <w:sectPr>
          <w:footerReference r:id="rId3" w:type="default"/>
          <w:footerReference r:id="rId4" w:type="even"/>
          <w:pgSz w:w="11906" w:h="16838"/>
          <w:pgMar w:top="2098" w:right="1531" w:bottom="1701" w:left="1531" w:header="851" w:footer="964" w:gutter="0"/>
          <w:cols w:space="720" w:num="1"/>
          <w:docGrid w:linePitch="312" w:charSpace="0"/>
        </w:sectPr>
      </w:pPr>
    </w:p>
    <w:tbl>
      <w:tblPr>
        <w:tblStyle w:val="3"/>
        <w:tblW w:w="9018" w:type="dxa"/>
        <w:tblInd w:w="-2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2"/>
        <w:gridCol w:w="1351"/>
        <w:gridCol w:w="2060"/>
        <w:gridCol w:w="1400"/>
        <w:gridCol w:w="2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1722"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黑体"/>
                <w:sz w:val="28"/>
                <w:szCs w:val="28"/>
              </w:rPr>
            </w:pPr>
            <w:r>
              <w:rPr>
                <w:rFonts w:eastAsia="黑体"/>
                <w:sz w:val="28"/>
                <w:szCs w:val="28"/>
              </w:rPr>
              <w:t>项目名称</w:t>
            </w:r>
          </w:p>
        </w:tc>
        <w:tc>
          <w:tcPr>
            <w:tcW w:w="7296"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left"/>
              <w:rPr>
                <w:rFonts w:eastAsia="仿宋"/>
                <w:sz w:val="28"/>
                <w:szCs w:val="28"/>
              </w:rPr>
            </w:pPr>
            <w:r>
              <w:rPr>
                <w:rFonts w:eastAsia="仿宋_GB2312"/>
                <w:sz w:val="28"/>
                <w:szCs w:val="28"/>
              </w:rPr>
              <w:t>（中英文对照）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9" w:hRule="atLeast"/>
        </w:trPr>
        <w:tc>
          <w:tcPr>
            <w:tcW w:w="1722"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黑体"/>
                <w:sz w:val="28"/>
                <w:szCs w:val="28"/>
              </w:rPr>
            </w:pPr>
            <w:r>
              <w:rPr>
                <w:rFonts w:eastAsia="黑体"/>
                <w:sz w:val="28"/>
                <w:szCs w:val="28"/>
              </w:rPr>
              <w:t>学科领域</w:t>
            </w:r>
          </w:p>
        </w:tc>
        <w:tc>
          <w:tcPr>
            <w:tcW w:w="7296"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722"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黑体"/>
                <w:sz w:val="28"/>
                <w:szCs w:val="28"/>
              </w:rPr>
            </w:pPr>
            <w:r>
              <w:rPr>
                <w:rFonts w:eastAsia="黑体"/>
                <w:sz w:val="28"/>
                <w:szCs w:val="28"/>
              </w:rPr>
              <w:t>举办时间</w:t>
            </w:r>
          </w:p>
        </w:tc>
        <w:tc>
          <w:tcPr>
            <w:tcW w:w="7296"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_GB2312"/>
                <w:sz w:val="28"/>
                <w:szCs w:val="28"/>
              </w:rPr>
            </w:pPr>
            <w:r>
              <w:rPr>
                <w:rFonts w:eastAsia="仿宋_GB2312"/>
                <w:sz w:val="28"/>
                <w:szCs w:val="28"/>
              </w:rPr>
              <w:t>年  月  日至  月   日，共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4" w:hRule="atLeast"/>
        </w:trPr>
        <w:tc>
          <w:tcPr>
            <w:tcW w:w="1722"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黑体"/>
                <w:sz w:val="28"/>
                <w:szCs w:val="28"/>
              </w:rPr>
            </w:pPr>
            <w:r>
              <w:rPr>
                <w:rFonts w:eastAsia="黑体"/>
                <w:sz w:val="28"/>
                <w:szCs w:val="28"/>
              </w:rPr>
              <w:t>举办地点</w:t>
            </w:r>
          </w:p>
        </w:tc>
        <w:tc>
          <w:tcPr>
            <w:tcW w:w="7296"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722"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黑体"/>
                <w:sz w:val="28"/>
                <w:szCs w:val="28"/>
              </w:rPr>
            </w:pPr>
            <w:r>
              <w:rPr>
                <w:rFonts w:eastAsia="黑体"/>
                <w:sz w:val="28"/>
                <w:szCs w:val="28"/>
              </w:rPr>
              <w:t>目标国别</w:t>
            </w:r>
          </w:p>
        </w:tc>
        <w:tc>
          <w:tcPr>
            <w:tcW w:w="7296"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_GB2312"/>
                <w:sz w:val="28"/>
                <w:szCs w:val="28"/>
              </w:rPr>
            </w:pPr>
            <w:r>
              <w:rPr>
                <w:rFonts w:eastAsia="仿宋"/>
                <w:sz w:val="28"/>
                <w:szCs w:val="28"/>
              </w:rPr>
              <w:t>（列举3-5个）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trPr>
        <w:tc>
          <w:tcPr>
            <w:tcW w:w="1722"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黑体"/>
                <w:sz w:val="28"/>
                <w:szCs w:val="28"/>
              </w:rPr>
            </w:pPr>
            <w:r>
              <w:rPr>
                <w:rFonts w:eastAsia="黑体"/>
                <w:sz w:val="28"/>
                <w:szCs w:val="28"/>
              </w:rPr>
              <w:t>学员人数</w:t>
            </w:r>
          </w:p>
        </w:tc>
        <w:tc>
          <w:tcPr>
            <w:tcW w:w="7296"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rPr>
                <w:rFonts w:eastAsia="仿宋_GB2312"/>
                <w:sz w:val="28"/>
                <w:szCs w:val="28"/>
              </w:rPr>
            </w:pPr>
            <w:r>
              <w:rPr>
                <w:rFonts w:eastAsia="仿宋_GB2312"/>
                <w:sz w:val="28"/>
                <w:szCs w:val="28"/>
              </w:rPr>
              <w:t>总人数：</w:t>
            </w:r>
            <w:r>
              <w:rPr>
                <w:rFonts w:eastAsia="仿宋_GB2312"/>
                <w:sz w:val="28"/>
                <w:szCs w:val="28"/>
                <w:u w:val="single"/>
              </w:rPr>
              <w:t xml:space="preserve">     </w:t>
            </w:r>
            <w:r>
              <w:rPr>
                <w:rFonts w:eastAsia="仿宋_GB2312"/>
                <w:sz w:val="28"/>
                <w:szCs w:val="28"/>
              </w:rPr>
              <w:t>人</w:t>
            </w:r>
          </w:p>
          <w:p>
            <w:pPr>
              <w:snapToGrid w:val="0"/>
              <w:spacing w:line="560" w:lineRule="exact"/>
              <w:jc w:val="left"/>
              <w:rPr>
                <w:rFonts w:eastAsia="仿宋_GB2312"/>
                <w:sz w:val="24"/>
              </w:rPr>
            </w:pPr>
            <w:r>
              <w:rPr>
                <w:rFonts w:eastAsia="仿宋_GB2312"/>
                <w:sz w:val="24"/>
              </w:rPr>
              <w:t>（其中境外来校留学生</w:t>
            </w:r>
            <w:r>
              <w:rPr>
                <w:rFonts w:eastAsia="仿宋_GB2312"/>
                <w:sz w:val="24"/>
                <w:u w:val="single"/>
              </w:rPr>
              <w:t xml:space="preserve">   </w:t>
            </w:r>
            <w:r>
              <w:rPr>
                <w:rFonts w:eastAsia="仿宋_GB2312"/>
                <w:sz w:val="24"/>
              </w:rPr>
              <w:t>人；其中美国学生</w:t>
            </w:r>
            <w:r>
              <w:rPr>
                <w:rFonts w:eastAsia="仿宋_GB2312"/>
                <w:sz w:val="24"/>
                <w:u w:val="single"/>
              </w:rPr>
              <w:t xml:space="preserve">    </w:t>
            </w:r>
            <w:r>
              <w:rPr>
                <w:rFonts w:eastAsia="仿宋_GB2312"/>
                <w:sz w:val="24"/>
              </w:rPr>
              <w:t>人，法国学生</w:t>
            </w:r>
            <w:r>
              <w:rPr>
                <w:rFonts w:eastAsia="仿宋_GB2312"/>
                <w:sz w:val="24"/>
                <w:u w:val="single"/>
              </w:rPr>
              <w:t xml:space="preserve">   </w:t>
            </w:r>
            <w:r>
              <w:rPr>
                <w:rFonts w:eastAsia="仿宋_GB2312"/>
                <w:sz w:val="24"/>
              </w:rPr>
              <w:t>人，欧洲国家</w:t>
            </w:r>
            <w:r>
              <w:rPr>
                <w:rFonts w:hint="eastAsia" w:eastAsia="仿宋_GB2312"/>
                <w:sz w:val="24"/>
              </w:rPr>
              <w:t>（含法国）</w:t>
            </w:r>
            <w:r>
              <w:rPr>
                <w:rFonts w:eastAsia="仿宋_GB2312"/>
                <w:sz w:val="24"/>
              </w:rPr>
              <w:t>学生</w:t>
            </w:r>
            <w:r>
              <w:rPr>
                <w:rFonts w:eastAsia="仿宋_GB2312"/>
                <w:sz w:val="24"/>
                <w:u w:val="single"/>
              </w:rPr>
              <w:t xml:space="preserve">   </w:t>
            </w:r>
            <w:r>
              <w:rPr>
                <w:rFonts w:eastAsia="仿宋_GB2312"/>
                <w:sz w:val="24"/>
              </w:rPr>
              <w:t>人</w:t>
            </w:r>
            <w:r>
              <w:rPr>
                <w:rFonts w:hint="eastAsia" w:eastAsia="仿宋_GB2312"/>
                <w:sz w:val="24"/>
              </w:rPr>
              <w:t>，</w:t>
            </w:r>
            <w:r>
              <w:rPr>
                <w:rFonts w:eastAsia="仿宋_GB2312"/>
                <w:sz w:val="24"/>
              </w:rPr>
              <w:t>澳大利亚学生</w:t>
            </w:r>
            <w:r>
              <w:rPr>
                <w:rFonts w:eastAsia="仿宋_GB2312"/>
                <w:sz w:val="24"/>
                <w:u w:val="single"/>
              </w:rPr>
              <w:t xml:space="preserve">   </w:t>
            </w:r>
            <w:r>
              <w:rPr>
                <w:rFonts w:eastAsia="仿宋_GB2312"/>
                <w:sz w:val="24"/>
              </w:rPr>
              <w:t>人）</w:t>
            </w:r>
            <w:r>
              <w:rPr>
                <w:rFonts w:hint="eastAsia"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722"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黑体"/>
                <w:position w:val="6"/>
                <w:sz w:val="28"/>
                <w:szCs w:val="28"/>
              </w:rPr>
            </w:pPr>
            <w:r>
              <w:rPr>
                <w:rFonts w:eastAsia="黑体"/>
                <w:position w:val="6"/>
                <w:sz w:val="28"/>
                <w:szCs w:val="28"/>
              </w:rPr>
              <w:t>承办学院</w:t>
            </w:r>
          </w:p>
        </w:tc>
        <w:tc>
          <w:tcPr>
            <w:tcW w:w="7296"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trPr>
        <w:tc>
          <w:tcPr>
            <w:tcW w:w="1722"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黑体"/>
                <w:sz w:val="28"/>
                <w:szCs w:val="28"/>
              </w:rPr>
            </w:pPr>
            <w:r>
              <w:rPr>
                <w:rFonts w:eastAsia="黑体"/>
                <w:sz w:val="28"/>
                <w:szCs w:val="28"/>
              </w:rPr>
              <w:t>项目负责人</w:t>
            </w:r>
          </w:p>
        </w:tc>
        <w:tc>
          <w:tcPr>
            <w:tcW w:w="1351"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_GB2312"/>
                <w:sz w:val="28"/>
                <w:szCs w:val="28"/>
              </w:rPr>
            </w:pPr>
            <w:r>
              <w:rPr>
                <w:rFonts w:eastAsia="仿宋_GB2312"/>
                <w:sz w:val="28"/>
                <w:szCs w:val="28"/>
              </w:rPr>
              <w:t>姓    名</w:t>
            </w:r>
          </w:p>
        </w:tc>
        <w:tc>
          <w:tcPr>
            <w:tcW w:w="2060"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c>
          <w:tcPr>
            <w:tcW w:w="1400"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_GB2312"/>
                <w:sz w:val="28"/>
                <w:szCs w:val="28"/>
              </w:rPr>
            </w:pPr>
            <w:r>
              <w:rPr>
                <w:rFonts w:eastAsia="仿宋_GB2312"/>
                <w:sz w:val="28"/>
                <w:szCs w:val="28"/>
              </w:rPr>
              <w:t>性    别</w:t>
            </w:r>
          </w:p>
        </w:tc>
        <w:tc>
          <w:tcPr>
            <w:tcW w:w="2483"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1722"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c>
          <w:tcPr>
            <w:tcW w:w="1351"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_GB2312"/>
                <w:sz w:val="28"/>
                <w:szCs w:val="28"/>
              </w:rPr>
            </w:pPr>
            <w:r>
              <w:rPr>
                <w:rFonts w:eastAsia="仿宋_GB2312"/>
                <w:sz w:val="28"/>
                <w:szCs w:val="28"/>
              </w:rPr>
              <w:t>学    科</w:t>
            </w:r>
          </w:p>
        </w:tc>
        <w:tc>
          <w:tcPr>
            <w:tcW w:w="2060"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c>
          <w:tcPr>
            <w:tcW w:w="1400"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_GB2312"/>
                <w:sz w:val="28"/>
                <w:szCs w:val="28"/>
              </w:rPr>
            </w:pPr>
            <w:r>
              <w:rPr>
                <w:rFonts w:eastAsia="仿宋_GB2312"/>
                <w:sz w:val="28"/>
                <w:szCs w:val="28"/>
              </w:rPr>
              <w:t>最高学位</w:t>
            </w:r>
          </w:p>
        </w:tc>
        <w:tc>
          <w:tcPr>
            <w:tcW w:w="2483"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trPr>
        <w:tc>
          <w:tcPr>
            <w:tcW w:w="1722"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c>
          <w:tcPr>
            <w:tcW w:w="1351"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_GB2312"/>
                <w:sz w:val="28"/>
                <w:szCs w:val="28"/>
              </w:rPr>
            </w:pPr>
            <w:r>
              <w:rPr>
                <w:rFonts w:eastAsia="仿宋_GB2312"/>
                <w:sz w:val="28"/>
                <w:szCs w:val="28"/>
              </w:rPr>
              <w:t>职    称</w:t>
            </w:r>
          </w:p>
        </w:tc>
        <w:tc>
          <w:tcPr>
            <w:tcW w:w="2060"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c>
          <w:tcPr>
            <w:tcW w:w="1400"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_GB2312"/>
                <w:sz w:val="28"/>
                <w:szCs w:val="28"/>
              </w:rPr>
            </w:pPr>
            <w:r>
              <w:rPr>
                <w:rFonts w:eastAsia="仿宋_GB2312"/>
                <w:sz w:val="28"/>
                <w:szCs w:val="28"/>
              </w:rPr>
              <w:t>职    务</w:t>
            </w:r>
          </w:p>
        </w:tc>
        <w:tc>
          <w:tcPr>
            <w:tcW w:w="2483"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1722"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c>
          <w:tcPr>
            <w:tcW w:w="1351"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_GB2312"/>
                <w:sz w:val="28"/>
                <w:szCs w:val="28"/>
              </w:rPr>
            </w:pPr>
            <w:r>
              <w:rPr>
                <w:rFonts w:eastAsia="仿宋_GB2312"/>
                <w:sz w:val="28"/>
                <w:szCs w:val="28"/>
              </w:rPr>
              <w:t>移动电话</w:t>
            </w:r>
          </w:p>
        </w:tc>
        <w:tc>
          <w:tcPr>
            <w:tcW w:w="2060"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c>
          <w:tcPr>
            <w:tcW w:w="1400"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_GB2312"/>
                <w:sz w:val="28"/>
                <w:szCs w:val="28"/>
              </w:rPr>
            </w:pPr>
            <w:r>
              <w:rPr>
                <w:rFonts w:eastAsia="仿宋_GB2312"/>
                <w:sz w:val="28"/>
                <w:szCs w:val="28"/>
              </w:rPr>
              <w:t>电子信箱</w:t>
            </w:r>
          </w:p>
        </w:tc>
        <w:tc>
          <w:tcPr>
            <w:tcW w:w="2483"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trPr>
        <w:tc>
          <w:tcPr>
            <w:tcW w:w="1722" w:type="dxa"/>
            <w:vMerge w:val="restart"/>
            <w:tcBorders>
              <w:top w:val="single" w:color="000000" w:sz="4" w:space="0"/>
              <w:left w:val="single" w:color="000000" w:sz="4" w:space="0"/>
              <w:right w:val="single" w:color="000000" w:sz="4" w:space="0"/>
            </w:tcBorders>
            <w:vAlign w:val="center"/>
          </w:tcPr>
          <w:p>
            <w:pPr>
              <w:snapToGrid w:val="0"/>
              <w:spacing w:line="560" w:lineRule="exact"/>
              <w:jc w:val="center"/>
              <w:rPr>
                <w:rFonts w:eastAsia="仿宋"/>
                <w:sz w:val="28"/>
                <w:szCs w:val="28"/>
              </w:rPr>
            </w:pPr>
            <w:r>
              <w:rPr>
                <w:rFonts w:eastAsia="黑体"/>
                <w:sz w:val="28"/>
                <w:szCs w:val="28"/>
              </w:rPr>
              <w:t>项目负责人</w:t>
            </w:r>
          </w:p>
        </w:tc>
        <w:tc>
          <w:tcPr>
            <w:tcW w:w="1351"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_GB2312"/>
                <w:sz w:val="28"/>
                <w:szCs w:val="28"/>
              </w:rPr>
            </w:pPr>
            <w:r>
              <w:rPr>
                <w:rFonts w:eastAsia="仿宋_GB2312"/>
                <w:sz w:val="28"/>
                <w:szCs w:val="28"/>
              </w:rPr>
              <w:t>姓    名</w:t>
            </w:r>
          </w:p>
        </w:tc>
        <w:tc>
          <w:tcPr>
            <w:tcW w:w="2060"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c>
          <w:tcPr>
            <w:tcW w:w="1400"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_GB2312"/>
                <w:sz w:val="28"/>
                <w:szCs w:val="28"/>
              </w:rPr>
            </w:pPr>
            <w:r>
              <w:rPr>
                <w:rFonts w:eastAsia="仿宋_GB2312"/>
                <w:sz w:val="28"/>
                <w:szCs w:val="28"/>
              </w:rPr>
              <w:t>性    别</w:t>
            </w:r>
          </w:p>
        </w:tc>
        <w:tc>
          <w:tcPr>
            <w:tcW w:w="2483"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1722" w:type="dxa"/>
            <w:vMerge w:val="continue"/>
            <w:tcBorders>
              <w:left w:val="single" w:color="000000" w:sz="4" w:space="0"/>
              <w:right w:val="single" w:color="000000" w:sz="4" w:space="0"/>
            </w:tcBorders>
            <w:vAlign w:val="center"/>
          </w:tcPr>
          <w:p>
            <w:pPr>
              <w:snapToGrid w:val="0"/>
              <w:spacing w:line="560" w:lineRule="exact"/>
              <w:jc w:val="center"/>
              <w:rPr>
                <w:rFonts w:eastAsia="仿宋"/>
                <w:sz w:val="28"/>
                <w:szCs w:val="28"/>
              </w:rPr>
            </w:pPr>
          </w:p>
        </w:tc>
        <w:tc>
          <w:tcPr>
            <w:tcW w:w="1351"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_GB2312"/>
                <w:sz w:val="28"/>
                <w:szCs w:val="28"/>
              </w:rPr>
            </w:pPr>
            <w:r>
              <w:rPr>
                <w:rFonts w:eastAsia="仿宋_GB2312"/>
                <w:sz w:val="28"/>
                <w:szCs w:val="28"/>
              </w:rPr>
              <w:t>学    科</w:t>
            </w:r>
          </w:p>
        </w:tc>
        <w:tc>
          <w:tcPr>
            <w:tcW w:w="2060"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c>
          <w:tcPr>
            <w:tcW w:w="1400"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_GB2312"/>
                <w:sz w:val="28"/>
                <w:szCs w:val="28"/>
              </w:rPr>
            </w:pPr>
            <w:r>
              <w:rPr>
                <w:rFonts w:eastAsia="仿宋_GB2312"/>
                <w:sz w:val="28"/>
                <w:szCs w:val="28"/>
              </w:rPr>
              <w:t>最高学位</w:t>
            </w:r>
          </w:p>
        </w:tc>
        <w:tc>
          <w:tcPr>
            <w:tcW w:w="2483"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trPr>
        <w:tc>
          <w:tcPr>
            <w:tcW w:w="1722" w:type="dxa"/>
            <w:vMerge w:val="continue"/>
            <w:tcBorders>
              <w:left w:val="single" w:color="000000" w:sz="4" w:space="0"/>
              <w:right w:val="single" w:color="000000" w:sz="4" w:space="0"/>
            </w:tcBorders>
            <w:vAlign w:val="center"/>
          </w:tcPr>
          <w:p>
            <w:pPr>
              <w:snapToGrid w:val="0"/>
              <w:spacing w:line="560" w:lineRule="exact"/>
              <w:jc w:val="center"/>
              <w:rPr>
                <w:rFonts w:eastAsia="仿宋"/>
                <w:sz w:val="28"/>
                <w:szCs w:val="28"/>
              </w:rPr>
            </w:pPr>
          </w:p>
        </w:tc>
        <w:tc>
          <w:tcPr>
            <w:tcW w:w="1351"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_GB2312"/>
                <w:sz w:val="28"/>
                <w:szCs w:val="28"/>
              </w:rPr>
            </w:pPr>
            <w:r>
              <w:rPr>
                <w:rFonts w:eastAsia="仿宋_GB2312"/>
                <w:sz w:val="28"/>
                <w:szCs w:val="28"/>
              </w:rPr>
              <w:t>职    称</w:t>
            </w:r>
          </w:p>
        </w:tc>
        <w:tc>
          <w:tcPr>
            <w:tcW w:w="2060"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c>
          <w:tcPr>
            <w:tcW w:w="1400"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_GB2312"/>
                <w:sz w:val="28"/>
                <w:szCs w:val="28"/>
              </w:rPr>
            </w:pPr>
            <w:r>
              <w:rPr>
                <w:rFonts w:eastAsia="仿宋_GB2312"/>
                <w:sz w:val="28"/>
                <w:szCs w:val="28"/>
              </w:rPr>
              <w:t>职    务</w:t>
            </w:r>
          </w:p>
        </w:tc>
        <w:tc>
          <w:tcPr>
            <w:tcW w:w="2483"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1722" w:type="dxa"/>
            <w:vMerge w:val="continue"/>
            <w:tcBorders>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c>
          <w:tcPr>
            <w:tcW w:w="1351"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_GB2312"/>
                <w:sz w:val="28"/>
                <w:szCs w:val="28"/>
              </w:rPr>
            </w:pPr>
            <w:r>
              <w:rPr>
                <w:rFonts w:eastAsia="仿宋_GB2312"/>
                <w:sz w:val="28"/>
                <w:szCs w:val="28"/>
              </w:rPr>
              <w:t>移动电话</w:t>
            </w:r>
          </w:p>
        </w:tc>
        <w:tc>
          <w:tcPr>
            <w:tcW w:w="2060"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c>
          <w:tcPr>
            <w:tcW w:w="1400"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_GB2312"/>
                <w:sz w:val="28"/>
                <w:szCs w:val="28"/>
              </w:rPr>
            </w:pPr>
            <w:r>
              <w:rPr>
                <w:rFonts w:eastAsia="仿宋_GB2312"/>
                <w:sz w:val="28"/>
                <w:szCs w:val="28"/>
              </w:rPr>
              <w:t>电子信箱</w:t>
            </w:r>
          </w:p>
        </w:tc>
        <w:tc>
          <w:tcPr>
            <w:tcW w:w="2483"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trPr>
        <w:tc>
          <w:tcPr>
            <w:tcW w:w="1722" w:type="dxa"/>
            <w:vMerge w:val="restart"/>
            <w:tcBorders>
              <w:left w:val="single" w:color="000000" w:sz="4" w:space="0"/>
              <w:right w:val="single" w:color="000000" w:sz="4" w:space="0"/>
            </w:tcBorders>
            <w:vAlign w:val="center"/>
          </w:tcPr>
          <w:p>
            <w:pPr>
              <w:snapToGrid w:val="0"/>
              <w:spacing w:line="560" w:lineRule="exact"/>
              <w:jc w:val="center"/>
              <w:rPr>
                <w:rFonts w:eastAsia="仿宋"/>
                <w:sz w:val="28"/>
                <w:szCs w:val="28"/>
              </w:rPr>
            </w:pPr>
            <w:r>
              <w:rPr>
                <w:rFonts w:eastAsia="黑体"/>
                <w:sz w:val="28"/>
                <w:szCs w:val="28"/>
              </w:rPr>
              <w:t>项目班主任</w:t>
            </w:r>
          </w:p>
        </w:tc>
        <w:tc>
          <w:tcPr>
            <w:tcW w:w="1351"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_GB2312"/>
                <w:sz w:val="28"/>
                <w:szCs w:val="28"/>
              </w:rPr>
            </w:pPr>
            <w:r>
              <w:rPr>
                <w:rFonts w:eastAsia="仿宋_GB2312"/>
                <w:sz w:val="28"/>
                <w:szCs w:val="28"/>
              </w:rPr>
              <w:t>姓    名</w:t>
            </w:r>
          </w:p>
        </w:tc>
        <w:tc>
          <w:tcPr>
            <w:tcW w:w="2060"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c>
          <w:tcPr>
            <w:tcW w:w="1400"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_GB2312"/>
                <w:sz w:val="28"/>
                <w:szCs w:val="28"/>
              </w:rPr>
            </w:pPr>
            <w:r>
              <w:rPr>
                <w:rFonts w:eastAsia="仿宋_GB2312"/>
                <w:sz w:val="28"/>
                <w:szCs w:val="28"/>
              </w:rPr>
              <w:t>性    别</w:t>
            </w:r>
          </w:p>
        </w:tc>
        <w:tc>
          <w:tcPr>
            <w:tcW w:w="2483"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1722" w:type="dxa"/>
            <w:vMerge w:val="continue"/>
            <w:tcBorders>
              <w:left w:val="single" w:color="000000" w:sz="4" w:space="0"/>
              <w:bottom w:val="single" w:color="000000" w:sz="4" w:space="0"/>
              <w:right w:val="single" w:color="000000" w:sz="4" w:space="0"/>
            </w:tcBorders>
            <w:vAlign w:val="center"/>
          </w:tcPr>
          <w:p>
            <w:pPr>
              <w:snapToGrid w:val="0"/>
              <w:spacing w:line="560" w:lineRule="exact"/>
              <w:jc w:val="center"/>
              <w:rPr>
                <w:rFonts w:eastAsia="黑体"/>
                <w:sz w:val="28"/>
                <w:szCs w:val="28"/>
              </w:rPr>
            </w:pPr>
          </w:p>
        </w:tc>
        <w:tc>
          <w:tcPr>
            <w:tcW w:w="1351"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_GB2312"/>
                <w:sz w:val="28"/>
                <w:szCs w:val="28"/>
              </w:rPr>
            </w:pPr>
            <w:r>
              <w:rPr>
                <w:rFonts w:eastAsia="仿宋_GB2312"/>
                <w:sz w:val="28"/>
                <w:szCs w:val="28"/>
              </w:rPr>
              <w:t>职    务</w:t>
            </w:r>
          </w:p>
        </w:tc>
        <w:tc>
          <w:tcPr>
            <w:tcW w:w="2060"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c>
          <w:tcPr>
            <w:tcW w:w="1400"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_GB2312"/>
                <w:sz w:val="28"/>
                <w:szCs w:val="28"/>
              </w:rPr>
            </w:pPr>
            <w:r>
              <w:rPr>
                <w:rFonts w:eastAsia="仿宋_GB2312"/>
                <w:sz w:val="28"/>
                <w:szCs w:val="28"/>
              </w:rPr>
              <w:t>移动电话</w:t>
            </w:r>
          </w:p>
        </w:tc>
        <w:tc>
          <w:tcPr>
            <w:tcW w:w="2483" w:type="dxa"/>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jc w:val="center"/>
              <w:rPr>
                <w:rFonts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69" w:hRule="atLeast"/>
        </w:trPr>
        <w:tc>
          <w:tcPr>
            <w:tcW w:w="9018" w:type="dxa"/>
            <w:gridSpan w:val="5"/>
            <w:tcBorders>
              <w:top w:val="single" w:color="000000" w:sz="4" w:space="0"/>
              <w:left w:val="single" w:color="000000" w:sz="4" w:space="0"/>
              <w:bottom w:val="single" w:color="000000" w:sz="4" w:space="0"/>
              <w:right w:val="single" w:color="000000" w:sz="4" w:space="0"/>
            </w:tcBorders>
          </w:tcPr>
          <w:p>
            <w:pPr>
              <w:snapToGrid w:val="0"/>
              <w:spacing w:line="560" w:lineRule="exact"/>
              <w:rPr>
                <w:rFonts w:eastAsia="黑体"/>
                <w:sz w:val="28"/>
                <w:szCs w:val="28"/>
              </w:rPr>
            </w:pPr>
            <w:r>
              <w:rPr>
                <w:rFonts w:eastAsia="黑体"/>
                <w:sz w:val="28"/>
                <w:szCs w:val="28"/>
              </w:rPr>
              <w:t>基本情况：</w:t>
            </w:r>
          </w:p>
          <w:p>
            <w:pPr>
              <w:snapToGrid w:val="0"/>
              <w:spacing w:line="560" w:lineRule="exact"/>
              <w:rPr>
                <w:rFonts w:eastAsia="仿宋"/>
                <w:position w:val="6"/>
                <w:sz w:val="28"/>
                <w:szCs w:val="28"/>
              </w:rPr>
            </w:pPr>
          </w:p>
          <w:p>
            <w:pPr>
              <w:snapToGrid w:val="0"/>
              <w:spacing w:line="560" w:lineRule="exact"/>
              <w:rPr>
                <w:rFonts w:eastAsia="仿宋"/>
                <w:position w:val="6"/>
                <w:sz w:val="28"/>
                <w:szCs w:val="28"/>
              </w:rPr>
            </w:pPr>
          </w:p>
          <w:p>
            <w:pPr>
              <w:snapToGrid w:val="0"/>
              <w:spacing w:line="560" w:lineRule="exact"/>
              <w:rPr>
                <w:rFonts w:eastAsia="仿宋"/>
                <w:position w:val="6"/>
                <w:sz w:val="28"/>
                <w:szCs w:val="28"/>
              </w:rPr>
            </w:pPr>
          </w:p>
          <w:p>
            <w:pPr>
              <w:snapToGrid w:val="0"/>
              <w:spacing w:line="560" w:lineRule="exact"/>
              <w:rPr>
                <w:rFonts w:eastAsia="仿宋"/>
                <w:position w:val="6"/>
                <w:sz w:val="28"/>
                <w:szCs w:val="28"/>
              </w:rPr>
            </w:pPr>
          </w:p>
          <w:p>
            <w:pPr>
              <w:snapToGrid w:val="0"/>
              <w:spacing w:line="560" w:lineRule="exact"/>
              <w:rPr>
                <w:rFonts w:eastAsia="仿宋"/>
                <w:position w:val="6"/>
                <w:sz w:val="28"/>
                <w:szCs w:val="28"/>
              </w:rPr>
            </w:pPr>
          </w:p>
          <w:p>
            <w:pPr>
              <w:snapToGrid w:val="0"/>
              <w:spacing w:line="560" w:lineRule="exact"/>
              <w:rPr>
                <w:rFonts w:eastAsia="仿宋"/>
                <w:position w:val="6"/>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6" w:hRule="atLeast"/>
        </w:trPr>
        <w:tc>
          <w:tcPr>
            <w:tcW w:w="9018" w:type="dxa"/>
            <w:gridSpan w:val="5"/>
            <w:tcBorders>
              <w:top w:val="single" w:color="000000" w:sz="4" w:space="0"/>
              <w:left w:val="single" w:color="000000" w:sz="4" w:space="0"/>
              <w:bottom w:val="single" w:color="000000" w:sz="4" w:space="0"/>
              <w:right w:val="single" w:color="000000" w:sz="4" w:space="0"/>
            </w:tcBorders>
          </w:tcPr>
          <w:p>
            <w:pPr>
              <w:snapToGrid w:val="0"/>
              <w:spacing w:before="120" w:after="120" w:line="560" w:lineRule="exact"/>
              <w:rPr>
                <w:rFonts w:eastAsia="仿宋"/>
                <w:position w:val="6"/>
                <w:sz w:val="28"/>
                <w:szCs w:val="28"/>
              </w:rPr>
            </w:pPr>
            <w:r>
              <w:rPr>
                <w:rFonts w:eastAsia="黑体"/>
                <w:position w:val="6"/>
                <w:sz w:val="28"/>
                <w:szCs w:val="28"/>
              </w:rPr>
              <w:t>实施方案：</w:t>
            </w:r>
            <w:r>
              <w:rPr>
                <w:rFonts w:eastAsia="仿宋"/>
                <w:position w:val="6"/>
                <w:sz w:val="28"/>
                <w:szCs w:val="28"/>
              </w:rPr>
              <w:t xml:space="preserve"> </w:t>
            </w:r>
          </w:p>
          <w:p>
            <w:pPr>
              <w:snapToGrid w:val="0"/>
              <w:spacing w:before="120" w:after="120" w:line="560" w:lineRule="exact"/>
              <w:rPr>
                <w:rFonts w:eastAsia="仿宋"/>
                <w:position w:val="6"/>
                <w:sz w:val="28"/>
                <w:szCs w:val="28"/>
              </w:rPr>
            </w:pPr>
          </w:p>
          <w:p>
            <w:pPr>
              <w:snapToGrid w:val="0"/>
              <w:spacing w:before="120" w:after="120" w:line="560" w:lineRule="exact"/>
              <w:rPr>
                <w:rFonts w:eastAsia="仿宋"/>
                <w:position w:val="6"/>
                <w:sz w:val="28"/>
                <w:szCs w:val="28"/>
              </w:rPr>
            </w:pPr>
          </w:p>
          <w:p>
            <w:pPr>
              <w:snapToGrid w:val="0"/>
              <w:spacing w:before="120" w:after="120" w:line="560" w:lineRule="exact"/>
              <w:rPr>
                <w:rFonts w:eastAsia="仿宋"/>
                <w:position w:val="6"/>
                <w:sz w:val="28"/>
                <w:szCs w:val="28"/>
              </w:rPr>
            </w:pPr>
          </w:p>
          <w:p>
            <w:pPr>
              <w:snapToGrid w:val="0"/>
              <w:spacing w:before="120" w:after="120" w:line="560" w:lineRule="exact"/>
              <w:rPr>
                <w:rFonts w:eastAsia="仿宋"/>
                <w:position w:val="6"/>
                <w:sz w:val="28"/>
                <w:szCs w:val="28"/>
              </w:rPr>
            </w:pPr>
          </w:p>
          <w:p>
            <w:pPr>
              <w:snapToGrid w:val="0"/>
              <w:spacing w:line="560" w:lineRule="exact"/>
              <w:rPr>
                <w:rFonts w:eastAsia="仿宋"/>
                <w:position w:val="6"/>
                <w:sz w:val="28"/>
                <w:szCs w:val="28"/>
              </w:rPr>
            </w:pPr>
          </w:p>
          <w:p>
            <w:pPr>
              <w:snapToGrid w:val="0"/>
              <w:spacing w:line="560" w:lineRule="exact"/>
              <w:rPr>
                <w:rFonts w:eastAsia="仿宋"/>
                <w:position w:val="6"/>
                <w:sz w:val="28"/>
                <w:szCs w:val="28"/>
              </w:rPr>
            </w:pPr>
          </w:p>
          <w:p>
            <w:pPr>
              <w:snapToGrid w:val="0"/>
              <w:spacing w:line="560" w:lineRule="exact"/>
              <w:rPr>
                <w:rFonts w:eastAsia="仿宋"/>
                <w:position w:val="6"/>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3" w:hRule="atLeast"/>
        </w:trPr>
        <w:tc>
          <w:tcPr>
            <w:tcW w:w="9018"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line="560" w:lineRule="exact"/>
              <w:rPr>
                <w:rFonts w:eastAsia="仿宋"/>
                <w:sz w:val="28"/>
                <w:szCs w:val="28"/>
              </w:rPr>
            </w:pPr>
            <w:r>
              <w:rPr>
                <w:rFonts w:eastAsia="黑体"/>
                <w:sz w:val="28"/>
                <w:szCs w:val="28"/>
              </w:rPr>
              <w:t>学校意见：</w:t>
            </w:r>
          </w:p>
          <w:p>
            <w:pPr>
              <w:snapToGrid w:val="0"/>
              <w:spacing w:line="560" w:lineRule="exact"/>
              <w:jc w:val="center"/>
              <w:rPr>
                <w:rFonts w:eastAsia="仿宋"/>
                <w:sz w:val="28"/>
                <w:szCs w:val="28"/>
              </w:rPr>
            </w:pPr>
            <w:r>
              <w:rPr>
                <w:rFonts w:eastAsia="仿宋"/>
                <w:sz w:val="28"/>
                <w:szCs w:val="28"/>
              </w:rPr>
              <w:t xml:space="preserve"> </w:t>
            </w:r>
            <w:r>
              <w:rPr>
                <w:rFonts w:eastAsia="仿宋_GB2312"/>
                <w:sz w:val="28"/>
                <w:szCs w:val="28"/>
              </w:rPr>
              <w:t xml:space="preserve"> 本校已按通知要求对</w:t>
            </w:r>
            <w:r>
              <w:rPr>
                <w:rFonts w:hint="eastAsia" w:eastAsia="仿宋_GB2312"/>
                <w:sz w:val="28"/>
                <w:szCs w:val="28"/>
                <w:lang w:eastAsia="zh-CN"/>
              </w:rPr>
              <w:t>报送</w:t>
            </w:r>
            <w:r>
              <w:rPr>
                <w:rFonts w:eastAsia="仿宋_GB2312"/>
                <w:sz w:val="28"/>
                <w:szCs w:val="28"/>
              </w:rPr>
              <w:t>内容进</w:t>
            </w:r>
            <w:bookmarkStart w:id="0" w:name="_GoBack"/>
            <w:bookmarkEnd w:id="0"/>
            <w:r>
              <w:rPr>
                <w:rFonts w:eastAsia="仿宋_GB2312"/>
                <w:sz w:val="28"/>
                <w:szCs w:val="28"/>
              </w:rPr>
              <w:t>行审查，同意为该项目提供支持保障。</w:t>
            </w:r>
          </w:p>
          <w:p>
            <w:pPr>
              <w:snapToGrid w:val="0"/>
              <w:spacing w:line="560" w:lineRule="exact"/>
              <w:rPr>
                <w:rFonts w:eastAsia="仿宋"/>
                <w:sz w:val="28"/>
                <w:szCs w:val="28"/>
              </w:rPr>
            </w:pPr>
          </w:p>
          <w:p>
            <w:pPr>
              <w:snapToGrid w:val="0"/>
              <w:spacing w:line="560" w:lineRule="exact"/>
              <w:jc w:val="center"/>
              <w:rPr>
                <w:rFonts w:eastAsia="仿宋_GB2312"/>
                <w:sz w:val="28"/>
                <w:szCs w:val="28"/>
              </w:rPr>
            </w:pPr>
            <w:r>
              <w:rPr>
                <w:rFonts w:eastAsia="仿宋"/>
                <w:sz w:val="28"/>
                <w:szCs w:val="28"/>
              </w:rPr>
              <w:t xml:space="preserve">                     </w:t>
            </w:r>
            <w:r>
              <w:rPr>
                <w:rFonts w:eastAsia="仿宋_GB2312"/>
                <w:sz w:val="28"/>
                <w:szCs w:val="28"/>
              </w:rPr>
              <w:t>学校公章（签字）：</w:t>
            </w:r>
          </w:p>
          <w:p>
            <w:pPr>
              <w:snapToGrid w:val="0"/>
              <w:spacing w:line="560" w:lineRule="exact"/>
              <w:jc w:val="center"/>
              <w:rPr>
                <w:rFonts w:hint="eastAsia" w:eastAsia="仿宋_GB2312"/>
                <w:sz w:val="28"/>
                <w:szCs w:val="28"/>
              </w:rPr>
            </w:pPr>
            <w:r>
              <w:rPr>
                <w:rFonts w:eastAsia="仿宋_GB2312"/>
                <w:sz w:val="28"/>
                <w:szCs w:val="28"/>
              </w:rPr>
              <w:t xml:space="preserve">                        2026 年　　月　　日</w:t>
            </w:r>
          </w:p>
        </w:tc>
      </w:tr>
    </w:tbl>
    <w:p>
      <w:pPr>
        <w:spacing w:line="20" w:lineRule="exact"/>
        <w:rPr>
          <w:rFonts w:eastAsia="仿宋_GB2312"/>
          <w:sz w:val="32"/>
          <w:szCs w:val="32"/>
        </w:rPr>
      </w:pPr>
      <w:r>
        <w:rPr>
          <w:rFonts w:eastAsia="仿宋_GB2312"/>
          <w:sz w:val="32"/>
          <w:szCs w:val="32"/>
        </w:rPr>
        <w:t xml:space="preserve"> </w:t>
      </w:r>
    </w:p>
    <w:p>
      <w:pPr>
        <w:spacing w:line="20" w:lineRule="exact"/>
        <w:rPr>
          <w:rFonts w:eastAsia="仿宋_GB2312"/>
          <w:sz w:val="32"/>
          <w:szCs w:val="32"/>
        </w:rPr>
      </w:pPr>
    </w:p>
    <w:p>
      <w:pPr>
        <w:spacing w:line="20" w:lineRule="exact"/>
        <w:rPr>
          <w:rFonts w:eastAsia="仿宋_GB2312"/>
          <w:sz w:val="32"/>
          <w:szCs w:val="32"/>
        </w:rPr>
      </w:pPr>
    </w:p>
    <w:p>
      <w:pPr>
        <w:spacing w:line="20" w:lineRule="exact"/>
        <w:rPr>
          <w:rFonts w:eastAsia="仿宋_GB2312"/>
          <w:sz w:val="32"/>
          <w:szCs w:val="32"/>
        </w:rPr>
      </w:pPr>
    </w:p>
    <w:p>
      <w:pPr>
        <w:spacing w:line="20" w:lineRule="exact"/>
        <w:rPr>
          <w:rFonts w:eastAsia="仿宋_GB2312"/>
          <w:sz w:val="32"/>
          <w:szCs w:val="32"/>
        </w:rPr>
      </w:pPr>
    </w:p>
    <w:p>
      <w:pPr>
        <w:spacing w:line="20" w:lineRule="exact"/>
        <w:rPr>
          <w:rFonts w:eastAsia="仿宋_GB2312"/>
          <w:sz w:val="32"/>
          <w:szCs w:val="32"/>
        </w:rPr>
      </w:pPr>
    </w:p>
    <w:p>
      <w:pPr>
        <w:spacing w:line="20" w:lineRule="exact"/>
        <w:rPr>
          <w:rFonts w:eastAsia="仿宋_GB2312"/>
          <w:sz w:val="32"/>
          <w:szCs w:val="32"/>
        </w:rPr>
      </w:pPr>
    </w:p>
    <w:p>
      <w:pPr>
        <w:snapToGrid w:val="0"/>
        <w:spacing w:line="560" w:lineRule="exact"/>
        <w:jc w:val="left"/>
        <w:rPr>
          <w:rFonts w:hint="eastAsia" w:eastAsia="仿宋_GB2312"/>
          <w:sz w:val="32"/>
          <w:szCs w:val="32"/>
        </w:rPr>
      </w:pPr>
    </w:p>
    <w:p/>
    <w:sectPr>
      <w:footerReference r:id="rId5" w:type="default"/>
      <w:footerReference r:id="rId6" w:type="even"/>
      <w:pgSz w:w="11906" w:h="16838"/>
      <w:pgMar w:top="2098" w:right="1531" w:bottom="1985" w:left="153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622935" cy="230505"/>
                      </a:xfrm>
                      <a:prstGeom prst="rect">
                        <a:avLst/>
                      </a:prstGeom>
                      <a:noFill/>
                      <a:ln>
                        <a:noFill/>
                      </a:ln>
                    </wps:spPr>
                    <wps:txbx>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SDMzFdEAAAADAQAADwAAAAAAAAABACAAAAA4AAAAZHJz&#10;L2Rvd25yZXYueG1sUEsBAhQAFAAAAAgAh07iQBYK/4T1AQAAwQMAAA4AAAAAAAAAAQAgAAAANgEA&#10;AGRycy9lMm9Eb2MueG1sUEsFBgAAAAAGAAYAWQEAAJ0FAAAAAA==&#10;">
              <v:fill on="f" focussize="0,0"/>
              <v:stroke on="f"/>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tabs>
        <w:tab w:val="center" w:pos="4153"/>
        <w:tab w:val="right" w:pos="8306"/>
      </w:tabs>
      <w:snapToGrid w:val="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420" w:leftChars="200" w:right="420" w:rightChars="200"/>
      <w:jc w:val="lef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16</w:t>
    </w:r>
    <w:r>
      <w:rPr>
        <w:rFonts w:ascii="宋体" w:hAnsi="宋体"/>
        <w:sz w:val="28"/>
        <w:szCs w:val="28"/>
      </w:rPr>
      <w:fldChar w:fldCharType="end"/>
    </w:r>
    <w:r>
      <w:rPr>
        <w:rFonts w:hint="eastAsia" w:ascii="宋体" w:hAnsi="宋体"/>
        <w:sz w:val="28"/>
        <w:szCs w:val="28"/>
      </w:rPr>
      <w:t>—</w:t>
    </w:r>
  </w:p>
  <w:p>
    <w:pPr>
      <w:tabs>
        <w:tab w:val="center" w:pos="4153"/>
        <w:tab w:val="right" w:pos="8306"/>
      </w:tabs>
      <w:snapToGrid w:val="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622935" cy="230505"/>
                      </a:xfrm>
                      <a:prstGeom prst="rect">
                        <a:avLst/>
                      </a:prstGeom>
                      <a:noFill/>
                      <a:ln>
                        <a:noFill/>
                      </a:ln>
                    </wps:spPr>
                    <wps:txbx>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SDMzFdEAAAADAQAADwAAAAAAAAABACAAAAA4AAAAZHJz&#10;L2Rvd25yZXYueG1sUEsBAhQAFAAAAAgAh07iQBDYW3X1AQAAwQMAAA4AAAAAAAAAAQAgAAAANgEA&#10;AGRycy9lMm9Eb2MueG1sUEsFBgAAAAAGAAYAWQEAAJ0FAAAAAA==&#10;">
              <v:fill on="f" focussize="0,0"/>
              <v:stroke on="f"/>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61"/>
    <w:rsid w:val="000A3BA3"/>
    <w:rsid w:val="00616961"/>
    <w:rsid w:val="7DEE4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character" w:styleId="5">
    <w:name w:val="page number"/>
    <w:qFormat/>
    <w:uiPriority w:val="0"/>
  </w:style>
  <w:style w:type="character" w:customStyle="1" w:styleId="6">
    <w:name w:val="页脚 字符"/>
    <w:basedOn w:val="4"/>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江苏省教育厅</Company>
  <Pages>5</Pages>
  <Words>137</Words>
  <Characters>783</Characters>
  <Lines>6</Lines>
  <Paragraphs>1</Paragraphs>
  <TotalTime>2</TotalTime>
  <ScaleCrop>false</ScaleCrop>
  <LinksUpToDate>false</LinksUpToDate>
  <CharactersWithSpaces>919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2026-04-10T11:41:00Z</dcterms:created>
  <dc:creator>admin</dc:creator>
  <cp:lastModifiedBy>uos</cp:lastModifiedBy>
  <dcterms:modified xsi:type="dcterms:W3CDTF">2026-04-14T18:24:18Z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