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F938" w14:textId="098CA89E" w:rsidR="00F665D1" w:rsidRPr="006272E9" w:rsidRDefault="00F665D1" w:rsidP="006272E9">
      <w:pPr>
        <w:spacing w:after="0" w:line="360" w:lineRule="auto"/>
        <w:jc w:val="center"/>
        <w:rPr>
          <w:rFonts w:ascii="黑体" w:eastAsia="黑体" w:hAnsi="黑体" w:cs="Times New Roman"/>
          <w:sz w:val="24"/>
          <w:szCs w:val="24"/>
          <w:lang w:eastAsia="zh-CN"/>
        </w:rPr>
      </w:pPr>
      <w:r w:rsidRPr="006272E9">
        <w:rPr>
          <w:rFonts w:ascii="黑体" w:eastAsia="黑体" w:hAnsi="黑体" w:cs="Times New Roman"/>
          <w:color w:val="000000"/>
          <w:sz w:val="24"/>
          <w:szCs w:val="24"/>
          <w:lang w:eastAsia="zh-CN"/>
        </w:rPr>
        <w:t>各类课题、课程待结项清单</w:t>
      </w:r>
    </w:p>
    <w:p w14:paraId="06BEB15E" w14:textId="77777777" w:rsidR="00F665D1" w:rsidRDefault="00F665D1" w:rsidP="00F665D1">
      <w:pPr>
        <w:spacing w:after="0" w:line="360" w:lineRule="auto"/>
        <w:jc w:val="both"/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</w:pPr>
    </w:p>
    <w:p w14:paraId="642C8ADF" w14:textId="430DE2B2" w:rsidR="00F665D1" w:rsidRPr="00F665D1" w:rsidRDefault="00F665D1" w:rsidP="00F665D1">
      <w:pPr>
        <w:spacing w:after="0" w:line="360" w:lineRule="auto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一、校内课题</w:t>
      </w:r>
    </w:p>
    <w:p w14:paraId="1BD86953" w14:textId="7777777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年度江苏师范大学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“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教育部新工科项目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建设专项教学研究课题结题要求请参见：</w:t>
      </w:r>
    </w:p>
    <w:p w14:paraId="2C65E66E" w14:textId="7441BB45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教发〔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〕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6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号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----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关于做好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2021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年度江苏师范大学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“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教育部新工科项目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建设专项教学研究课题立项工作的通知</w:t>
      </w:r>
      <w:hyperlink r:id="rId6" w:anchor="/main/document/detail?_key=e4wl6f" w:history="1">
        <w:r w:rsidRPr="00F665D1">
          <w:rPr>
            <w:rStyle w:val="a7"/>
            <w:rFonts w:ascii="Times New Roman" w:eastAsia="仿宋" w:hAnsi="Times New Roman" w:cs="Times New Roman"/>
            <w:sz w:val="24"/>
            <w:szCs w:val="24"/>
          </w:rPr>
          <w:t>https://oa-443.webvpn.jsnu.edu.cn/spa/document/index.jsp?id=29246&amp;router=1#/main/document/detail?_key=e4wl6f</w:t>
        </w:r>
      </w:hyperlink>
    </w:p>
    <w:p w14:paraId="5C45E48C" w14:textId="7777777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年江苏省高等学校劳动教育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优秀实践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项目结题要求请参见：</w:t>
      </w:r>
    </w:p>
    <w:p w14:paraId="2795E4BD" w14:textId="00751C8A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关于公布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年江苏省高等学校劳动教育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优秀实践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项目校内限额推荐暨校级立项名单的通知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</w:t>
      </w:r>
      <w:hyperlink r:id="rId7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  <w:lang w:eastAsia="zh-CN"/>
          </w:rPr>
          <w:t>http://jwc.jsnu.edu.cn/5f/f1/c10414a352241/page.htm</w:t>
        </w:r>
      </w:hyperlink>
    </w:p>
    <w:p w14:paraId="6E733C23" w14:textId="5205A702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年校教改课题重点、一般课题、课程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思政专项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研究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课题结项要求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请参见：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教发〔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〕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号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----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关于公布江苏师范大学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年度教材和课题立项结果的通知</w:t>
      </w:r>
      <w:hyperlink r:id="rId8" w:anchor="/main/document/detail?_key=hftl4n" w:history="1">
        <w:r w:rsidRPr="00F665D1">
          <w:rPr>
            <w:rStyle w:val="a7"/>
            <w:rFonts w:ascii="Times New Roman" w:eastAsia="仿宋" w:hAnsi="Times New Roman" w:cs="Times New Roman"/>
            <w:sz w:val="24"/>
            <w:szCs w:val="24"/>
          </w:rPr>
          <w:t>https://oa-443.webvpn.jsnu.edu.cn/spa/document/index.jsp?id=34346&amp;router=1#/main/document/detail?_key=hftl4n</w:t>
        </w:r>
      </w:hyperlink>
      <w:r w:rsidRPr="00F665D1">
        <w:rPr>
          <w:rFonts w:ascii="Times New Roman" w:eastAsia="仿宋" w:hAnsi="Times New Roman" w:cs="Times New Roman"/>
          <w:sz w:val="24"/>
          <w:szCs w:val="24"/>
        </w:rPr>
        <w:t>43</w:t>
      </w:r>
    </w:p>
    <w:p w14:paraId="55D6EA06" w14:textId="7ABC7278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</w:p>
    <w:p w14:paraId="30DCC3D1" w14:textId="77777777" w:rsidR="00F665D1" w:rsidRPr="00F665D1" w:rsidRDefault="00F665D1" w:rsidP="00F665D1">
      <w:pPr>
        <w:spacing w:after="0" w:line="360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二、省高教学会相关课题教研科</w:t>
      </w:r>
    </w:p>
    <w:p w14:paraId="20510863" w14:textId="76233A9C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以下江苏省高等教育学会教改课题、专项课题的结题相关要求请参见相关通知（已整理如下），更为详细的要求可参见《江苏省高等教育学会专项课题管理办法》（附件</w:t>
      </w:r>
      <w:r w:rsidR="006272E9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）和《江苏省高等教育教学改革研究课题实施方案》（附件</w:t>
      </w:r>
      <w:r w:rsidR="006272E9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-2019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修订版）。</w:t>
      </w:r>
    </w:p>
    <w:p w14:paraId="37577291" w14:textId="5FA11B93" w:rsidR="00F665D1" w:rsidRPr="00F665D1" w:rsidRDefault="00F665D1" w:rsidP="00F665D1">
      <w:pPr>
        <w:spacing w:after="0" w:line="360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年立项的重中之重与重点课题需填写开题报告书，请将开题报告电子版（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word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和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pdf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版）在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5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31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日前发送指定邮箱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jyk@jsnu.edu.cn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，纸质版送至教研科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3#201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。</w:t>
      </w:r>
    </w:p>
    <w:p w14:paraId="30D2E8A3" w14:textId="66E08FF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附件</w:t>
      </w:r>
      <w:r w:rsidR="006272E9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：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年重中之重与重点课题开题报告书</w:t>
      </w:r>
    </w:p>
    <w:p w14:paraId="26338564" w14:textId="35B33FF0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8A8B6F3" w14:textId="3B7F5D2C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</w:pPr>
    </w:p>
    <w:p w14:paraId="2026331C" w14:textId="7777777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</w:p>
    <w:p w14:paraId="21910E71" w14:textId="7777777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lastRenderedPageBreak/>
        <w:t>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年立项的教改课题（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年底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应结项）结项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要求及相关附件请参见：</w:t>
      </w:r>
    </w:p>
    <w:p w14:paraId="54E3D8F8" w14:textId="7777777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关于公布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年江苏省高等教育教改研究立项课题评选结果的通知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通知公告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高教信息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江苏高等教育网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</w:t>
      </w:r>
      <w:hyperlink r:id="rId9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  <w:lang w:eastAsia="zh-CN"/>
          </w:rPr>
          <w:t>http://www.jsgjxh.cn/newsview/27479</w:t>
        </w:r>
      </w:hyperlink>
    </w:p>
    <w:p w14:paraId="6621F608" w14:textId="314C0A6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2019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年立项的教改课题（已到最长时限，本月底前交材料）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结项要求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及相关附件请参见：关于公布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2019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年江苏省高等教育教改研究立项课题评选结果的通知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通知公告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高教信息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江苏高等教育网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</w:t>
      </w:r>
      <w:hyperlink r:id="rId10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  <w:lang w:eastAsia="zh-CN"/>
          </w:rPr>
          <w:t>http://www.jsgjxh.cn/newsview/26432</w:t>
        </w:r>
      </w:hyperlink>
    </w:p>
    <w:p w14:paraId="576CF858" w14:textId="67FEE21D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2020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年江苏高校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“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大学素质教育与数字化课程建设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专项课题（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10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月底应结项）立项与结题要求参见：</w:t>
      </w:r>
      <w:hyperlink r:id="rId11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http://www.jsgjxh.cn/newsview/27059</w:t>
        </w:r>
      </w:hyperlink>
    </w:p>
    <w:p w14:paraId="71DFC562" w14:textId="38356C12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5.2021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年江苏高校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“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教学研究工作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专项课题（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月底前应结项）立项与结题要求参见：</w:t>
      </w:r>
      <w:hyperlink r:id="rId12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http://www.jsgjxh.cn/newsview/27285</w:t>
        </w:r>
      </w:hyperlink>
    </w:p>
    <w:p w14:paraId="2817B36E" w14:textId="747FB9D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6.2021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年江苏省高校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“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大学生劳动教育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”“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基础课课程群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专项课题（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9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月底前应结项）立项与结题要求参见：</w:t>
      </w:r>
      <w:hyperlink r:id="rId13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http://www.jsgjxh.cn/newsview/27439</w:t>
        </w:r>
      </w:hyperlink>
    </w:p>
    <w:p w14:paraId="5384F50D" w14:textId="63095BFF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7.2022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年江苏高校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“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共建高质量的外语教育新生态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专项研究课题（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7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月底前应结项）立项与结题要求参见：</w:t>
      </w:r>
      <w:hyperlink r:id="rId14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http://www.jsgjxh.cn/newsview/27787</w:t>
        </w:r>
      </w:hyperlink>
    </w:p>
    <w:p w14:paraId="2CDE5325" w14:textId="791B3F3E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8.2022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年江苏省高等教育学会《江苏高教》专项课题（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7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月底前应结项）立项与结题要求参见：</w:t>
      </w:r>
      <w:hyperlink r:id="rId15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http://www.jsgjxh.cn/newsview/27824</w:t>
        </w:r>
      </w:hyperlink>
    </w:p>
    <w:p w14:paraId="7424F426" w14:textId="25562629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9.2022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年江苏省高校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“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高质量公共课教学改革研究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专项课题（重点和重中之重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9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月底前应结项；一般课题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9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月底前应结项）立项与结题要求参见：</w:t>
      </w:r>
      <w:hyperlink r:id="rId16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http://www.jsgjxh.cn/newsview/27856</w:t>
        </w:r>
      </w:hyperlink>
    </w:p>
    <w:p w14:paraId="399F9CC0" w14:textId="7502B773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10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年江苏省高校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“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智慧教育与教学数字化转型研究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专项课题（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2024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12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月底前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应结项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）结题及相关材料请参见：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</w:t>
      </w:r>
      <w:hyperlink r:id="rId17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  <w:lang w:eastAsia="zh-CN"/>
          </w:rPr>
          <w:t>http://www.jsgjxh.cn/newsview/28047</w:t>
        </w:r>
      </w:hyperlink>
    </w:p>
    <w:p w14:paraId="1FEC4AEF" w14:textId="0444BEB4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11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年度江苏省高等教育学会评估委员会课题（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12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月底前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应结项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）结题相关要求请参见：</w:t>
      </w:r>
    </w:p>
    <w:p w14:paraId="470379DB" w14:textId="77777777" w:rsidR="00F665D1" w:rsidRPr="00F665D1" w:rsidRDefault="009D1117" w:rsidP="00F665D1">
      <w:pPr>
        <w:spacing w:after="0" w:line="360" w:lineRule="auto"/>
        <w:ind w:firstLineChars="200" w:firstLine="440"/>
        <w:jc w:val="both"/>
        <w:rPr>
          <w:rFonts w:ascii="Times New Roman" w:eastAsia="仿宋" w:hAnsi="Times New Roman" w:cs="Times New Roman"/>
          <w:sz w:val="24"/>
          <w:szCs w:val="24"/>
        </w:rPr>
      </w:pPr>
      <w:hyperlink r:id="rId18">
        <w:r w:rsidR="00F665D1" w:rsidRPr="00F665D1">
          <w:rPr>
            <w:rFonts w:ascii="Times New Roman" w:eastAsia="仿宋" w:hAnsi="Times New Roman" w:cs="Times New Roman"/>
            <w:color w:val="800080"/>
            <w:sz w:val="24"/>
            <w:szCs w:val="24"/>
          </w:rPr>
          <w:t>https://xlxy.ntu.edu.cn/_upload/article/files/00/a0/d17c075840959e2a1c658363fa96/29ea9d79-aaf8-4939-bd0f-0a93a5cb3410.pdf</w:t>
        </w:r>
      </w:hyperlink>
    </w:p>
    <w:p w14:paraId="5C43ADCB" w14:textId="5C549FAF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12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、省高教学会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“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十四五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”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规划课题（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2023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10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月底前结项）开题、结题材料的说明和</w:t>
      </w:r>
      <w:proofErr w:type="gramStart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下载请</w:t>
      </w:r>
      <w:proofErr w:type="gramEnd"/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参见：</w:t>
      </w:r>
    </w:p>
    <w:p w14:paraId="2B6F282D" w14:textId="77777777" w:rsidR="00F665D1" w:rsidRPr="00F665D1" w:rsidRDefault="009D1117" w:rsidP="00F665D1">
      <w:pPr>
        <w:spacing w:after="0" w:line="360" w:lineRule="auto"/>
        <w:ind w:firstLineChars="200" w:firstLine="440"/>
        <w:jc w:val="both"/>
        <w:rPr>
          <w:rFonts w:ascii="Times New Roman" w:eastAsia="仿宋" w:hAnsi="Times New Roman" w:cs="Times New Roman"/>
          <w:sz w:val="24"/>
          <w:szCs w:val="24"/>
        </w:rPr>
      </w:pPr>
      <w:hyperlink r:id="rId19">
        <w:r w:rsidR="00F665D1"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http://www.jsgjxh.cn/newsview/27458</w:t>
        </w:r>
      </w:hyperlink>
    </w:p>
    <w:p w14:paraId="5CC740A7" w14:textId="357EE16E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lastRenderedPageBreak/>
        <w:t xml:space="preserve"> 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三、江苏省现代教育技术研究所规划课题、智慧校园专项课题（满两年可结项，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5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年之内必须结项）</w:t>
      </w:r>
    </w:p>
    <w:p w14:paraId="63081E7B" w14:textId="7777777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请参见江苏省教育科学研究院现代教育技术研究所</w:t>
      </w:r>
      <w:hyperlink r:id="rId20">
        <w:r w:rsidRPr="00F665D1">
          <w:rPr>
            <w:rFonts w:ascii="Times New Roman" w:eastAsia="仿宋" w:hAnsi="Times New Roman" w:cs="Times New Roman"/>
            <w:color w:val="800080"/>
            <w:sz w:val="24"/>
            <w:szCs w:val="24"/>
            <w:u w:val="single"/>
          </w:rPr>
          <w:t>http://jsmeti.jssnu.edu.cn/Show_news.aspx?log_ID=25</w:t>
        </w:r>
      </w:hyperlink>
      <w:r w:rsidRPr="00F665D1">
        <w:rPr>
          <w:rFonts w:ascii="Times New Roman" w:eastAsia="仿宋" w:hAnsi="Times New Roman" w:cs="Times New Roman"/>
          <w:color w:val="000000"/>
          <w:sz w:val="24"/>
          <w:szCs w:val="24"/>
        </w:rPr>
        <w:t>7</w:t>
      </w:r>
    </w:p>
    <w:p w14:paraId="40C6E1E6" w14:textId="5F9AFF2B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四、中国高等教育学会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2022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年度高等教育科学研究规划课题（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2024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年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5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月底前</w:t>
      </w:r>
      <w:proofErr w:type="gramStart"/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应结项</w:t>
      </w:r>
      <w:proofErr w:type="gramEnd"/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）</w:t>
      </w:r>
    </w:p>
    <w:p w14:paraId="28D4F8AB" w14:textId="77777777" w:rsidR="00F665D1" w:rsidRPr="00F665D1" w:rsidRDefault="009D1117" w:rsidP="00F665D1">
      <w:pPr>
        <w:spacing w:after="0" w:line="360" w:lineRule="auto"/>
        <w:ind w:firstLineChars="200" w:firstLine="440"/>
        <w:jc w:val="both"/>
        <w:rPr>
          <w:rFonts w:ascii="Times New Roman" w:eastAsia="仿宋" w:hAnsi="Times New Roman" w:cs="Times New Roman"/>
          <w:sz w:val="24"/>
          <w:szCs w:val="24"/>
        </w:rPr>
      </w:pPr>
      <w:hyperlink r:id="rId21">
        <w:r w:rsidR="00F665D1" w:rsidRPr="00F665D1">
          <w:rPr>
            <w:rFonts w:ascii="Times New Roman" w:eastAsia="仿宋" w:hAnsi="Times New Roman" w:cs="Times New Roman"/>
            <w:b/>
            <w:color w:val="0000FF"/>
            <w:sz w:val="24"/>
            <w:szCs w:val="24"/>
          </w:rPr>
          <w:t>https://www.cahe.edu.cn/site/content/15057.html</w:t>
        </w:r>
      </w:hyperlink>
    </w:p>
    <w:p w14:paraId="2C104133" w14:textId="0E2A5B79" w:rsidR="00FB65BA" w:rsidRDefault="00F665D1" w:rsidP="00F665D1">
      <w:pPr>
        <w:spacing w:after="0" w:line="360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五、校内课程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——2021</w:t>
      </w:r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年校级本科</w:t>
      </w:r>
      <w:proofErr w:type="gramStart"/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课程结项要求</w:t>
      </w:r>
      <w:proofErr w:type="gramEnd"/>
      <w:r w:rsidRPr="00F665D1">
        <w:rPr>
          <w:rFonts w:ascii="Times New Roman" w:eastAsia="仿宋" w:hAnsi="Times New Roman" w:cs="Times New Roman"/>
          <w:b/>
          <w:color w:val="000000"/>
          <w:sz w:val="24"/>
          <w:szCs w:val="24"/>
          <w:lang w:eastAsia="zh-CN"/>
        </w:rPr>
        <w:t>详见：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“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教发〔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2022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〕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号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----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关于公布江苏师范大学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2021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>年度课程立项结果的通知</w:t>
      </w:r>
      <w:r w:rsidRPr="00F665D1">
        <w:rPr>
          <w:rFonts w:ascii="Times New Roman" w:eastAsia="仿宋" w:hAnsi="Times New Roman" w:cs="Times New Roman"/>
          <w:color w:val="000000"/>
          <w:sz w:val="24"/>
          <w:szCs w:val="24"/>
          <w:lang w:eastAsia="zh-CN"/>
        </w:rPr>
        <w:t xml:space="preserve">” </w:t>
      </w:r>
      <w:hyperlink r:id="rId22" w:anchor="/main/document/detail?_key=1ythu9" w:history="1">
        <w:r w:rsidRPr="00E20048">
          <w:rPr>
            <w:rStyle w:val="a7"/>
            <w:rFonts w:ascii="Times New Roman" w:eastAsia="仿宋" w:hAnsi="Times New Roman" w:cs="Times New Roman"/>
            <w:sz w:val="24"/>
            <w:szCs w:val="24"/>
            <w:lang w:eastAsia="zh-CN"/>
          </w:rPr>
          <w:t>https://oa-443.webvpn.jsnu.edu.cn/spa/document/index.jsp?id=38483&amp;router=1#/main/document/detail?_key=1ythu9</w:t>
        </w:r>
      </w:hyperlink>
    </w:p>
    <w:p w14:paraId="7D686F4D" w14:textId="77777777" w:rsidR="00F665D1" w:rsidRPr="00F665D1" w:rsidRDefault="00F665D1" w:rsidP="00F665D1">
      <w:pPr>
        <w:spacing w:after="0"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</w:p>
    <w:sectPr w:rsidR="00F665D1" w:rsidRPr="00F6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2AC5" w14:textId="77777777" w:rsidR="009D1117" w:rsidRDefault="009D1117" w:rsidP="00F665D1">
      <w:pPr>
        <w:spacing w:after="0" w:line="240" w:lineRule="auto"/>
      </w:pPr>
      <w:r>
        <w:separator/>
      </w:r>
    </w:p>
  </w:endnote>
  <w:endnote w:type="continuationSeparator" w:id="0">
    <w:p w14:paraId="2C35778A" w14:textId="77777777" w:rsidR="009D1117" w:rsidRDefault="009D1117" w:rsidP="00F6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7524" w14:textId="77777777" w:rsidR="009D1117" w:rsidRDefault="009D1117" w:rsidP="00F665D1">
      <w:pPr>
        <w:spacing w:after="0" w:line="240" w:lineRule="auto"/>
      </w:pPr>
      <w:r>
        <w:separator/>
      </w:r>
    </w:p>
  </w:footnote>
  <w:footnote w:type="continuationSeparator" w:id="0">
    <w:p w14:paraId="5D511E64" w14:textId="77777777" w:rsidR="009D1117" w:rsidRDefault="009D1117" w:rsidP="00F6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1A"/>
    <w:rsid w:val="006272E9"/>
    <w:rsid w:val="007D2ED7"/>
    <w:rsid w:val="009D1117"/>
    <w:rsid w:val="00A2121A"/>
    <w:rsid w:val="00F665D1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02CC"/>
  <w15:chartTrackingRefBased/>
  <w15:docId w15:val="{BCC05281-080E-4BB2-9560-2313FDF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D1"/>
    <w:pPr>
      <w:spacing w:after="200" w:line="276" w:lineRule="auto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66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5D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665D1"/>
    <w:rPr>
      <w:sz w:val="18"/>
      <w:szCs w:val="18"/>
    </w:rPr>
  </w:style>
  <w:style w:type="character" w:styleId="a7">
    <w:name w:val="Hyperlink"/>
    <w:basedOn w:val="a0"/>
    <w:uiPriority w:val="99"/>
    <w:unhideWhenUsed/>
    <w:rsid w:val="00F665D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65D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66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-443.webvpn.jsnu.edu.cn/spa/document/index.jsp?id=34346&amp;router=1" TargetMode="External"/><Relationship Id="rId13" Type="http://schemas.openxmlformats.org/officeDocument/2006/relationships/hyperlink" Target="http://www.jsgjxh.cn/newsview/27439" TargetMode="External"/><Relationship Id="rId18" Type="http://schemas.openxmlformats.org/officeDocument/2006/relationships/hyperlink" Target="https://xlxy.ntu.edu.cn/_upload/article/files/00/a0/d17c075840959e2a1c658363fa96/29ea9d79-aaf8-4939-bd0f-0a93a5cb341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he.edu.cn/site/content/15057.html" TargetMode="External"/><Relationship Id="rId7" Type="http://schemas.openxmlformats.org/officeDocument/2006/relationships/hyperlink" Target="http://jwc.jsnu.edu.cn/5f/f1/c10414a352241/page.htm" TargetMode="External"/><Relationship Id="rId12" Type="http://schemas.openxmlformats.org/officeDocument/2006/relationships/hyperlink" Target="http://www.jsgjxh.cn/newsview/27285" TargetMode="External"/><Relationship Id="rId17" Type="http://schemas.openxmlformats.org/officeDocument/2006/relationships/hyperlink" Target="http://www.jsgjxh.cn/newsview/28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sgjxh.cn/newsview/27856" TargetMode="External"/><Relationship Id="rId20" Type="http://schemas.openxmlformats.org/officeDocument/2006/relationships/hyperlink" Target="http://jsmeti.jssnu.edu.cn/Show_news.aspx?log_ID=244" TargetMode="External"/><Relationship Id="rId1" Type="http://schemas.openxmlformats.org/officeDocument/2006/relationships/styles" Target="styles.xml"/><Relationship Id="rId6" Type="http://schemas.openxmlformats.org/officeDocument/2006/relationships/hyperlink" Target="https://oa-443.webvpn.jsnu.edu.cn/spa/document/index.jsp?id=29246&amp;router=1" TargetMode="External"/><Relationship Id="rId11" Type="http://schemas.openxmlformats.org/officeDocument/2006/relationships/hyperlink" Target="http://www.jsgjxh.cn/newsview/2705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jsgjxh.cn/newsview/278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sgjxh.cn/newsview/26432" TargetMode="External"/><Relationship Id="rId19" Type="http://schemas.openxmlformats.org/officeDocument/2006/relationships/hyperlink" Target="http://www.jsgjxh.cn/newsview/274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sgjxh.cn/newsview/27479" TargetMode="External"/><Relationship Id="rId14" Type="http://schemas.openxmlformats.org/officeDocument/2006/relationships/hyperlink" Target="http://www.jsgjxh.cn/newsview/27787" TargetMode="External"/><Relationship Id="rId22" Type="http://schemas.openxmlformats.org/officeDocument/2006/relationships/hyperlink" Target="https://oa-443.webvpn.jsnu.edu.cn/spa/document/index.jsp?id=38483&amp;router=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2024-03-15T13:07:00Z</dcterms:created>
  <dcterms:modified xsi:type="dcterms:W3CDTF">2024-03-15T13:25:00Z</dcterms:modified>
</cp:coreProperties>
</file>