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E8" w:rsidRPr="00FA2C00" w:rsidRDefault="00D374E8" w:rsidP="00D374E8">
      <w:pPr>
        <w:pStyle w:val="a3"/>
        <w:shd w:val="clear" w:color="auto" w:fill="FFFFFF"/>
        <w:spacing w:before="0" w:beforeAutospacing="0" w:after="0" w:afterAutospacing="0" w:line="480" w:lineRule="exact"/>
        <w:rPr>
          <w:rFonts w:ascii="仿宋" w:eastAsia="仿宋" w:hAnsi="仿宋"/>
          <w:color w:val="000000"/>
          <w:sz w:val="28"/>
          <w:szCs w:val="28"/>
        </w:rPr>
      </w:pPr>
      <w:r w:rsidRPr="00FA2C00">
        <w:rPr>
          <w:rFonts w:ascii="仿宋" w:eastAsia="仿宋" w:hAnsi="仿宋" w:hint="eastAsia"/>
          <w:color w:val="000000"/>
          <w:sz w:val="28"/>
          <w:szCs w:val="28"/>
        </w:rPr>
        <w:t>附</w:t>
      </w:r>
      <w:r>
        <w:rPr>
          <w:rFonts w:ascii="仿宋" w:eastAsia="仿宋" w:hAnsi="仿宋" w:hint="eastAsia"/>
          <w:color w:val="000000"/>
          <w:sz w:val="28"/>
          <w:szCs w:val="28"/>
        </w:rPr>
        <w:t>件</w:t>
      </w:r>
      <w:r w:rsidRPr="00D374E8">
        <w:rPr>
          <w:rFonts w:ascii="仿宋" w:eastAsia="仿宋" w:hAnsi="仿宋" w:hint="eastAsia"/>
          <w:color w:val="000000"/>
          <w:sz w:val="28"/>
          <w:szCs w:val="28"/>
        </w:rPr>
        <w:t>1</w:t>
      </w:r>
      <w:r w:rsidRPr="00FA2C00">
        <w:rPr>
          <w:rFonts w:ascii="仿宋" w:eastAsia="仿宋" w:hAnsi="仿宋"/>
          <w:color w:val="000000"/>
          <w:sz w:val="28"/>
          <w:szCs w:val="28"/>
        </w:rPr>
        <w:t>：</w:t>
      </w:r>
    </w:p>
    <w:p w:rsidR="00D374E8" w:rsidRDefault="00D374E8" w:rsidP="00D374E8">
      <w:pPr>
        <w:spacing w:line="48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bookmarkStart w:id="0" w:name="_GoBack"/>
      <w:proofErr w:type="gramStart"/>
      <w:r w:rsidRPr="00D374E8">
        <w:rPr>
          <w:rFonts w:ascii="方正小标宋简体" w:eastAsia="方正小标宋简体" w:hAnsi="仿宋" w:hint="eastAsia"/>
          <w:sz w:val="44"/>
          <w:szCs w:val="44"/>
        </w:rPr>
        <w:t>校关工委</w:t>
      </w:r>
      <w:proofErr w:type="gramEnd"/>
      <w:r w:rsidRPr="00D374E8">
        <w:rPr>
          <w:rFonts w:ascii="方正小标宋简体" w:eastAsia="方正小标宋简体" w:hAnsi="仿宋" w:hint="eastAsia"/>
          <w:sz w:val="44"/>
          <w:szCs w:val="44"/>
        </w:rPr>
        <w:t>委员单位名录</w:t>
      </w:r>
      <w:bookmarkEnd w:id="0"/>
    </w:p>
    <w:p w:rsidR="00D374E8" w:rsidRPr="00D374E8" w:rsidRDefault="00D374E8" w:rsidP="00D374E8">
      <w:pPr>
        <w:spacing w:line="48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</w:p>
    <w:p w:rsidR="00D374E8" w:rsidRDefault="00D374E8" w:rsidP="00D374E8">
      <w:pPr>
        <w:spacing w:line="480" w:lineRule="exact"/>
        <w:rPr>
          <w:rFonts w:ascii="仿宋" w:eastAsia="仿宋" w:hAnsi="仿宋" w:hint="eastAsia"/>
          <w:sz w:val="32"/>
          <w:szCs w:val="32"/>
        </w:rPr>
      </w:pPr>
      <w:r w:rsidRPr="00D374E8">
        <w:rPr>
          <w:rFonts w:ascii="仿宋" w:eastAsia="仿宋" w:hAnsi="仿宋" w:hint="eastAsia"/>
          <w:sz w:val="32"/>
          <w:szCs w:val="32"/>
        </w:rPr>
        <w:t>党委办公室</w:t>
      </w:r>
    </w:p>
    <w:p w:rsidR="00D374E8" w:rsidRDefault="00D374E8" w:rsidP="00D374E8">
      <w:pPr>
        <w:spacing w:line="480" w:lineRule="exact"/>
        <w:rPr>
          <w:rFonts w:ascii="仿宋" w:eastAsia="仿宋" w:hAnsi="仿宋" w:hint="eastAsia"/>
          <w:sz w:val="32"/>
          <w:szCs w:val="32"/>
        </w:rPr>
      </w:pPr>
      <w:r w:rsidRPr="00D374E8">
        <w:rPr>
          <w:rFonts w:ascii="仿宋" w:eastAsia="仿宋" w:hAnsi="仿宋" w:hint="eastAsia"/>
          <w:sz w:val="32"/>
          <w:szCs w:val="32"/>
        </w:rPr>
        <w:t>校长办公室</w:t>
      </w:r>
    </w:p>
    <w:p w:rsidR="00D374E8" w:rsidRDefault="00D374E8" w:rsidP="00D374E8">
      <w:pPr>
        <w:spacing w:line="480" w:lineRule="exact"/>
        <w:rPr>
          <w:rFonts w:ascii="仿宋" w:eastAsia="仿宋" w:hAnsi="仿宋" w:hint="eastAsia"/>
          <w:sz w:val="32"/>
          <w:szCs w:val="32"/>
        </w:rPr>
      </w:pPr>
      <w:r w:rsidRPr="00D374E8">
        <w:rPr>
          <w:rFonts w:ascii="仿宋" w:eastAsia="仿宋" w:hAnsi="仿宋" w:hint="eastAsia"/>
          <w:sz w:val="32"/>
          <w:szCs w:val="32"/>
        </w:rPr>
        <w:t>党委组织部</w:t>
      </w:r>
    </w:p>
    <w:p w:rsidR="00D374E8" w:rsidRDefault="00D374E8" w:rsidP="00D374E8">
      <w:pPr>
        <w:spacing w:line="480" w:lineRule="exact"/>
        <w:rPr>
          <w:rFonts w:ascii="仿宋" w:eastAsia="仿宋" w:hAnsi="仿宋" w:hint="eastAsia"/>
          <w:sz w:val="32"/>
          <w:szCs w:val="32"/>
        </w:rPr>
      </w:pPr>
      <w:r w:rsidRPr="00D374E8">
        <w:rPr>
          <w:rFonts w:ascii="仿宋" w:eastAsia="仿宋" w:hAnsi="仿宋" w:hint="eastAsia"/>
          <w:sz w:val="32"/>
          <w:szCs w:val="32"/>
        </w:rPr>
        <w:t>党委宣传部</w:t>
      </w:r>
    </w:p>
    <w:p w:rsidR="00D374E8" w:rsidRDefault="00D374E8" w:rsidP="00D374E8">
      <w:pPr>
        <w:spacing w:line="480" w:lineRule="exact"/>
        <w:rPr>
          <w:rFonts w:ascii="仿宋" w:eastAsia="仿宋" w:hAnsi="仿宋" w:hint="eastAsia"/>
          <w:sz w:val="32"/>
          <w:szCs w:val="32"/>
        </w:rPr>
      </w:pPr>
      <w:r w:rsidRPr="00D374E8">
        <w:rPr>
          <w:rFonts w:ascii="仿宋" w:eastAsia="仿宋" w:hAnsi="仿宋" w:hint="eastAsia"/>
          <w:sz w:val="32"/>
          <w:szCs w:val="32"/>
        </w:rPr>
        <w:t>工会</w:t>
      </w:r>
    </w:p>
    <w:p w:rsidR="00D374E8" w:rsidRDefault="00D374E8" w:rsidP="00D374E8">
      <w:pPr>
        <w:spacing w:line="480" w:lineRule="exact"/>
        <w:rPr>
          <w:rFonts w:ascii="仿宋" w:eastAsia="仿宋" w:hAnsi="仿宋" w:hint="eastAsia"/>
          <w:sz w:val="32"/>
          <w:szCs w:val="32"/>
        </w:rPr>
      </w:pPr>
      <w:r w:rsidRPr="00D374E8">
        <w:rPr>
          <w:rFonts w:ascii="仿宋" w:eastAsia="仿宋" w:hAnsi="仿宋" w:hint="eastAsia"/>
          <w:sz w:val="32"/>
          <w:szCs w:val="32"/>
        </w:rPr>
        <w:t>党委教师工作部（人事处）</w:t>
      </w:r>
    </w:p>
    <w:p w:rsidR="00D374E8" w:rsidRDefault="00D374E8" w:rsidP="00D374E8">
      <w:pPr>
        <w:spacing w:line="480" w:lineRule="exact"/>
        <w:rPr>
          <w:rFonts w:ascii="仿宋" w:eastAsia="仿宋" w:hAnsi="仿宋" w:hint="eastAsia"/>
          <w:sz w:val="32"/>
          <w:szCs w:val="32"/>
        </w:rPr>
      </w:pPr>
      <w:r w:rsidRPr="00D374E8">
        <w:rPr>
          <w:rFonts w:ascii="仿宋" w:eastAsia="仿宋" w:hAnsi="仿宋" w:hint="eastAsia"/>
          <w:sz w:val="32"/>
          <w:szCs w:val="32"/>
        </w:rPr>
        <w:t>党委学生工作部（学生工作处）</w:t>
      </w:r>
    </w:p>
    <w:p w:rsidR="00D374E8" w:rsidRDefault="00D374E8" w:rsidP="00D374E8">
      <w:pPr>
        <w:spacing w:line="480" w:lineRule="exact"/>
        <w:rPr>
          <w:rFonts w:ascii="仿宋" w:eastAsia="仿宋" w:hAnsi="仿宋" w:hint="eastAsia"/>
          <w:sz w:val="32"/>
          <w:szCs w:val="32"/>
        </w:rPr>
      </w:pPr>
      <w:r w:rsidRPr="00D374E8">
        <w:rPr>
          <w:rFonts w:ascii="仿宋" w:eastAsia="仿宋" w:hAnsi="仿宋" w:hint="eastAsia"/>
          <w:sz w:val="32"/>
          <w:szCs w:val="32"/>
        </w:rPr>
        <w:t>教务处</w:t>
      </w:r>
    </w:p>
    <w:p w:rsidR="00D374E8" w:rsidRDefault="00D374E8" w:rsidP="00D374E8">
      <w:pPr>
        <w:spacing w:line="480" w:lineRule="exact"/>
        <w:rPr>
          <w:rFonts w:ascii="仿宋" w:eastAsia="仿宋" w:hAnsi="仿宋" w:hint="eastAsia"/>
          <w:sz w:val="32"/>
          <w:szCs w:val="32"/>
        </w:rPr>
      </w:pPr>
      <w:r w:rsidRPr="00D374E8">
        <w:rPr>
          <w:rFonts w:ascii="仿宋" w:eastAsia="仿宋" w:hAnsi="仿宋" w:hint="eastAsia"/>
          <w:sz w:val="32"/>
          <w:szCs w:val="32"/>
        </w:rPr>
        <w:t>党委研究生工作部（研究生院）</w:t>
      </w:r>
    </w:p>
    <w:p w:rsidR="00D374E8" w:rsidRDefault="00D374E8" w:rsidP="00D374E8">
      <w:pPr>
        <w:spacing w:line="480" w:lineRule="exact"/>
        <w:rPr>
          <w:rFonts w:ascii="仿宋" w:eastAsia="仿宋" w:hAnsi="仿宋" w:hint="eastAsia"/>
          <w:sz w:val="32"/>
          <w:szCs w:val="32"/>
        </w:rPr>
      </w:pPr>
      <w:r w:rsidRPr="00D374E8">
        <w:rPr>
          <w:rFonts w:ascii="仿宋" w:eastAsia="仿宋" w:hAnsi="仿宋" w:hint="eastAsia"/>
          <w:sz w:val="32"/>
          <w:szCs w:val="32"/>
        </w:rPr>
        <w:t>团委</w:t>
      </w:r>
    </w:p>
    <w:p w:rsidR="00D374E8" w:rsidRDefault="00D374E8" w:rsidP="00D374E8">
      <w:pPr>
        <w:spacing w:line="480" w:lineRule="exact"/>
        <w:rPr>
          <w:rFonts w:ascii="仿宋" w:eastAsia="仿宋" w:hAnsi="仿宋" w:hint="eastAsia"/>
          <w:sz w:val="32"/>
          <w:szCs w:val="32"/>
        </w:rPr>
      </w:pPr>
      <w:r w:rsidRPr="00D374E8">
        <w:rPr>
          <w:rFonts w:ascii="仿宋" w:eastAsia="仿宋" w:hAnsi="仿宋" w:hint="eastAsia"/>
          <w:sz w:val="32"/>
          <w:szCs w:val="32"/>
        </w:rPr>
        <w:t>党委离退休工作部（离退休工作管理处）</w:t>
      </w:r>
    </w:p>
    <w:p w:rsidR="00D374E8" w:rsidRDefault="00D374E8" w:rsidP="00D374E8">
      <w:pPr>
        <w:spacing w:line="480" w:lineRule="exact"/>
        <w:rPr>
          <w:rFonts w:ascii="仿宋" w:eastAsia="仿宋" w:hAnsi="仿宋" w:hint="eastAsia"/>
          <w:sz w:val="32"/>
          <w:szCs w:val="32"/>
        </w:rPr>
      </w:pPr>
      <w:r w:rsidRPr="00D374E8">
        <w:rPr>
          <w:rFonts w:ascii="仿宋" w:eastAsia="仿宋" w:hAnsi="仿宋" w:hint="eastAsia"/>
          <w:sz w:val="32"/>
          <w:szCs w:val="32"/>
        </w:rPr>
        <w:t>计划财务处</w:t>
      </w:r>
    </w:p>
    <w:p w:rsidR="00D374E8" w:rsidRDefault="00D374E8" w:rsidP="00D374E8">
      <w:pPr>
        <w:spacing w:line="480" w:lineRule="exact"/>
        <w:rPr>
          <w:rFonts w:ascii="仿宋" w:eastAsia="仿宋" w:hAnsi="仿宋" w:hint="eastAsia"/>
          <w:sz w:val="32"/>
          <w:szCs w:val="32"/>
        </w:rPr>
      </w:pPr>
      <w:r w:rsidRPr="00D374E8">
        <w:rPr>
          <w:rFonts w:ascii="仿宋" w:eastAsia="仿宋" w:hAnsi="仿宋" w:hint="eastAsia"/>
          <w:sz w:val="32"/>
          <w:szCs w:val="32"/>
        </w:rPr>
        <w:t>后勤管理处</w:t>
      </w:r>
    </w:p>
    <w:p w:rsidR="00D374E8" w:rsidRDefault="00D374E8" w:rsidP="00D374E8">
      <w:pPr>
        <w:spacing w:line="480" w:lineRule="exact"/>
        <w:rPr>
          <w:rFonts w:ascii="仿宋" w:eastAsia="仿宋" w:hAnsi="仿宋" w:hint="eastAsia"/>
          <w:sz w:val="32"/>
          <w:szCs w:val="32"/>
        </w:rPr>
      </w:pPr>
      <w:r w:rsidRPr="00D374E8">
        <w:rPr>
          <w:rFonts w:ascii="仿宋" w:eastAsia="仿宋" w:hAnsi="仿宋" w:hint="eastAsia"/>
          <w:sz w:val="32"/>
          <w:szCs w:val="32"/>
        </w:rPr>
        <w:t>后勤集团</w:t>
      </w:r>
    </w:p>
    <w:p w:rsidR="00D374E8" w:rsidRDefault="00D374E8" w:rsidP="00D374E8">
      <w:pPr>
        <w:spacing w:line="480" w:lineRule="exact"/>
        <w:rPr>
          <w:rFonts w:ascii="仿宋" w:eastAsia="仿宋" w:hAnsi="仿宋" w:hint="eastAsia"/>
          <w:sz w:val="32"/>
          <w:szCs w:val="32"/>
        </w:rPr>
      </w:pPr>
      <w:r w:rsidRPr="00D374E8">
        <w:rPr>
          <w:rFonts w:ascii="仿宋" w:eastAsia="仿宋" w:hAnsi="仿宋" w:hint="eastAsia"/>
          <w:sz w:val="32"/>
          <w:szCs w:val="32"/>
        </w:rPr>
        <w:t>党委保卫部（保卫处）</w:t>
      </w:r>
    </w:p>
    <w:p w:rsidR="00D374E8" w:rsidRPr="00D374E8" w:rsidRDefault="00D374E8" w:rsidP="00D374E8">
      <w:pPr>
        <w:spacing w:line="480" w:lineRule="exact"/>
        <w:rPr>
          <w:rFonts w:ascii="仿宋" w:eastAsia="仿宋" w:hAnsi="仿宋"/>
          <w:sz w:val="32"/>
          <w:szCs w:val="32"/>
        </w:rPr>
      </w:pPr>
      <w:r w:rsidRPr="00D374E8">
        <w:rPr>
          <w:rFonts w:ascii="仿宋" w:eastAsia="仿宋" w:hAnsi="仿宋" w:hint="eastAsia"/>
          <w:sz w:val="32"/>
          <w:szCs w:val="32"/>
        </w:rPr>
        <w:t>科文学院</w:t>
      </w:r>
    </w:p>
    <w:sectPr w:rsidR="00D374E8" w:rsidRPr="00D374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E8"/>
    <w:rsid w:val="00D374E8"/>
    <w:rsid w:val="00E3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4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4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2020-12-24T01:52:00Z</dcterms:created>
  <dcterms:modified xsi:type="dcterms:W3CDTF">2020-12-24T01:53:00Z</dcterms:modified>
</cp:coreProperties>
</file>