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630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附件5</w:t>
      </w:r>
    </w:p>
    <w:p w14:paraId="24A5F3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21EAE476">
      <w:pPr>
        <w:keepNext w:val="0"/>
        <w:keepLines w:val="0"/>
        <w:widowControl w:val="0"/>
        <w:suppressLineNumbers w:val="0"/>
        <w:spacing w:before="0" w:beforeAutospacing="0" w:after="0" w:afterAutospacing="0" w:line="220" w:lineRule="atLeas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"/>
        </w:rPr>
        <w:t>徐州市社会科学研究课题格式</w:t>
      </w:r>
    </w:p>
    <w:p w14:paraId="6FF011E1">
      <w:pPr>
        <w:keepNext w:val="0"/>
        <w:keepLines w:val="0"/>
        <w:widowControl w:val="0"/>
        <w:suppressLineNumbers w:val="0"/>
        <w:spacing w:before="0" w:beforeAutospacing="0" w:after="0" w:afterAutospacing="0" w:line="220" w:lineRule="atLeast"/>
        <w:ind w:left="0" w:right="0"/>
        <w:jc w:val="both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/>
        </w:rPr>
      </w:pPr>
    </w:p>
    <w:p w14:paraId="151E8A3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一、首页顶格注明：徐州市社会科学基金项目、立项号；</w:t>
      </w:r>
    </w:p>
    <w:p w14:paraId="4FFB9B2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二、题目：方正小标宋简体二号；</w:t>
      </w:r>
    </w:p>
    <w:p w14:paraId="20C8E23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三、题目下注明：单位、姓名1人（楷体四号），其他课题组成员放文末（未注明，则视为无课题组成员）；</w:t>
      </w:r>
    </w:p>
    <w:p w14:paraId="3B9DBE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四、正文：仿宋四号，单倍行距；</w:t>
      </w:r>
    </w:p>
    <w:p w14:paraId="3BEF122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20" w:firstLineChars="194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五、标题序号及字体：一标黑体，其它标题皆用楷体；</w:t>
      </w:r>
    </w:p>
    <w:p w14:paraId="2ADDBA4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620" w:firstLineChars="194"/>
        <w:jc w:val="both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六、序号统一用：</w:t>
      </w:r>
    </w:p>
    <w:p w14:paraId="6F0F915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1260" w:firstLineChars="394"/>
        <w:jc w:val="both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一、</w:t>
      </w:r>
    </w:p>
    <w:p w14:paraId="325AFD1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1260" w:firstLineChars="394"/>
        <w:jc w:val="both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（一）</w:t>
      </w:r>
    </w:p>
    <w:p w14:paraId="7C6F16C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1260" w:firstLineChars="394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.</w:t>
      </w:r>
    </w:p>
    <w:p w14:paraId="4F893AA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" w:right="0" w:firstLine="1260" w:firstLineChars="394"/>
        <w:jc w:val="both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（1）</w:t>
      </w:r>
    </w:p>
    <w:p w14:paraId="6548E21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参考文献放文末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；</w:t>
      </w:r>
    </w:p>
    <w:p w14:paraId="1C09DCD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27" w:firstLineChars="196"/>
        <w:jc w:val="both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八、注释参照论文规范。</w:t>
      </w:r>
    </w:p>
    <w:p w14:paraId="0BA4EA7C">
      <w:pPr>
        <w:rPr>
          <w:rFonts w:hint="default" w:ascii="Times New Roman" w:hAnsi="Times New Roman" w:cs="Times New Roman"/>
        </w:rPr>
      </w:pPr>
    </w:p>
    <w:p w14:paraId="6F86663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FC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809F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809F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033F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033F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0B49"/>
    <w:rsid w:val="720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2025-04-22T07:17:00Z</dcterms:created>
  <dc:creator>江苏师大马婕</dc:creator>
  <cp:lastModifiedBy>江苏师大马婕</cp:lastModifiedBy>
  <dcterms:modified xsi:type="dcterms:W3CDTF">2025-04-22T07:17:50Z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05693F486FC842339C57574A9375486C_11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