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C5EF" w14:textId="77777777" w:rsidR="0013227E" w:rsidRPr="0013227E" w:rsidRDefault="0013227E" w:rsidP="00B31291">
      <w:pPr>
        <w:spacing w:afterLines="100" w:after="312" w:line="576" w:lineRule="exact"/>
        <w:rPr>
          <w:rFonts w:ascii="仿宋" w:eastAsia="仿宋" w:hAnsi="仿宋" w:hint="eastAsia"/>
          <w:sz w:val="32"/>
          <w:szCs w:val="32"/>
        </w:rPr>
      </w:pPr>
      <w:r w:rsidRPr="0013227E">
        <w:rPr>
          <w:rFonts w:ascii="仿宋" w:eastAsia="仿宋" w:hAnsi="仿宋" w:hint="eastAsia"/>
          <w:sz w:val="32"/>
          <w:szCs w:val="32"/>
        </w:rPr>
        <w:t>附件2：</w:t>
      </w:r>
    </w:p>
    <w:tbl>
      <w:tblPr>
        <w:tblStyle w:val="a3"/>
        <w:tblW w:w="13889" w:type="dxa"/>
        <w:tblLook w:val="04A0" w:firstRow="1" w:lastRow="0" w:firstColumn="1" w:lastColumn="0" w:noHBand="0" w:noVBand="1"/>
      </w:tblPr>
      <w:tblGrid>
        <w:gridCol w:w="2313"/>
        <w:gridCol w:w="2313"/>
        <w:gridCol w:w="2315"/>
        <w:gridCol w:w="2315"/>
        <w:gridCol w:w="2315"/>
        <w:gridCol w:w="2318"/>
      </w:tblGrid>
      <w:tr w:rsidR="0013227E" w:rsidRPr="0013227E" w14:paraId="4E349520" w14:textId="77777777" w:rsidTr="0013227E">
        <w:trPr>
          <w:trHeight w:val="1237"/>
        </w:trPr>
        <w:tc>
          <w:tcPr>
            <w:tcW w:w="13889" w:type="dxa"/>
            <w:gridSpan w:val="6"/>
            <w:vAlign w:val="center"/>
          </w:tcPr>
          <w:p w14:paraId="12B53EBD" w14:textId="77777777" w:rsidR="0013227E" w:rsidRPr="0013227E" w:rsidRDefault="00620D2C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专家坐诊</w:t>
            </w:r>
            <w:r w:rsidR="00CF6063">
              <w:rPr>
                <w:rFonts w:ascii="仿宋" w:eastAsia="仿宋" w:hAnsi="仿宋" w:hint="eastAsia"/>
                <w:sz w:val="32"/>
                <w:szCs w:val="32"/>
              </w:rPr>
              <w:t>时间安排</w:t>
            </w:r>
            <w:r w:rsidR="0013227E" w:rsidRPr="0013227E">
              <w:rPr>
                <w:rFonts w:ascii="仿宋" w:eastAsia="仿宋" w:hAnsi="仿宋" w:hint="eastAsia"/>
                <w:sz w:val="32"/>
                <w:szCs w:val="32"/>
              </w:rPr>
              <w:t>表（4月2</w:t>
            </w:r>
            <w:r w:rsidR="0013227E" w:rsidRPr="0013227E">
              <w:rPr>
                <w:rFonts w:ascii="仿宋" w:eastAsia="仿宋" w:hAnsi="仿宋"/>
                <w:sz w:val="32"/>
                <w:szCs w:val="32"/>
              </w:rPr>
              <w:t>1</w:t>
            </w:r>
            <w:r w:rsidR="0013227E" w:rsidRPr="0013227E">
              <w:rPr>
                <w:rFonts w:ascii="仿宋" w:eastAsia="仿宋" w:hAnsi="仿宋" w:hint="eastAsia"/>
                <w:sz w:val="32"/>
                <w:szCs w:val="32"/>
              </w:rPr>
              <w:t>日——</w:t>
            </w:r>
            <w:r w:rsidR="00975027">
              <w:rPr>
                <w:rFonts w:ascii="仿宋" w:eastAsia="仿宋" w:hAnsi="仿宋" w:hint="eastAsia"/>
                <w:sz w:val="32"/>
                <w:szCs w:val="32"/>
              </w:rPr>
              <w:t>4月</w:t>
            </w:r>
            <w:r w:rsidR="0013227E" w:rsidRPr="0013227E">
              <w:rPr>
                <w:rFonts w:ascii="仿宋" w:eastAsia="仿宋" w:hAnsi="仿宋"/>
                <w:sz w:val="32"/>
                <w:szCs w:val="32"/>
              </w:rPr>
              <w:t>25</w:t>
            </w:r>
            <w:r w:rsidR="0013227E" w:rsidRPr="0013227E">
              <w:rPr>
                <w:rFonts w:ascii="仿宋" w:eastAsia="仿宋" w:hAnsi="仿宋" w:hint="eastAsia"/>
                <w:sz w:val="32"/>
                <w:szCs w:val="32"/>
              </w:rPr>
              <w:t>日）</w:t>
            </w:r>
          </w:p>
        </w:tc>
      </w:tr>
      <w:tr w:rsidR="0013227E" w:rsidRPr="0013227E" w14:paraId="6964E464" w14:textId="77777777" w:rsidTr="004330D5">
        <w:trPr>
          <w:trHeight w:val="1290"/>
        </w:trPr>
        <w:tc>
          <w:tcPr>
            <w:tcW w:w="2313" w:type="dxa"/>
            <w:tcBorders>
              <w:tl2br w:val="single" w:sz="4" w:space="0" w:color="auto"/>
            </w:tcBorders>
            <w:vAlign w:val="center"/>
          </w:tcPr>
          <w:p w14:paraId="5249DCDE" w14:textId="77777777" w:rsidR="0013227E" w:rsidRPr="0013227E" w:rsidRDefault="004330D5" w:rsidP="004330D5">
            <w:pPr>
              <w:spacing w:line="576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</w:t>
            </w:r>
            <w:r w:rsidR="0013227E" w:rsidRPr="0013227E"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  <w:r>
              <w:rPr>
                <w:rFonts w:ascii="仿宋" w:eastAsia="仿宋" w:hAnsi="仿宋"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sz w:val="32"/>
                <w:szCs w:val="32"/>
              </w:rPr>
              <w:t>时段</w:t>
            </w:r>
          </w:p>
        </w:tc>
        <w:tc>
          <w:tcPr>
            <w:tcW w:w="2313" w:type="dxa"/>
            <w:vAlign w:val="center"/>
          </w:tcPr>
          <w:p w14:paraId="76AB0E3B" w14:textId="77777777" w:rsid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4月2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1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14:paraId="1B4DE89E" w14:textId="77777777" w:rsidR="00B31291" w:rsidRPr="0013227E" w:rsidRDefault="00B31291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星期一</w:t>
            </w:r>
          </w:p>
        </w:tc>
        <w:tc>
          <w:tcPr>
            <w:tcW w:w="2315" w:type="dxa"/>
            <w:vAlign w:val="center"/>
          </w:tcPr>
          <w:p w14:paraId="16E1C08E" w14:textId="77777777" w:rsid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4月2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2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14:paraId="6DA4C22D" w14:textId="77777777" w:rsidR="00B31291" w:rsidRPr="0013227E" w:rsidRDefault="00B31291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星期二</w:t>
            </w:r>
          </w:p>
        </w:tc>
        <w:tc>
          <w:tcPr>
            <w:tcW w:w="2315" w:type="dxa"/>
            <w:vAlign w:val="center"/>
          </w:tcPr>
          <w:p w14:paraId="64BA3A32" w14:textId="77777777" w:rsid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4月2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3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14:paraId="57578820" w14:textId="77777777" w:rsidR="00B31291" w:rsidRPr="0013227E" w:rsidRDefault="00B31291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星期三</w:t>
            </w:r>
          </w:p>
        </w:tc>
        <w:tc>
          <w:tcPr>
            <w:tcW w:w="2315" w:type="dxa"/>
            <w:vAlign w:val="center"/>
          </w:tcPr>
          <w:p w14:paraId="540E060C" w14:textId="77777777" w:rsid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4月2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4</w:t>
            </w:r>
            <w:r w:rsidR="004330D5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14:paraId="390ACCB5" w14:textId="77777777" w:rsidR="00B31291" w:rsidRPr="0013227E" w:rsidRDefault="00B31291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星期四</w:t>
            </w:r>
          </w:p>
        </w:tc>
        <w:tc>
          <w:tcPr>
            <w:tcW w:w="2318" w:type="dxa"/>
            <w:vAlign w:val="center"/>
          </w:tcPr>
          <w:p w14:paraId="6E5C0721" w14:textId="77777777" w:rsid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4月2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5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14:paraId="5B8A72D9" w14:textId="77777777" w:rsidR="00B31291" w:rsidRPr="0013227E" w:rsidRDefault="00B31291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星期五</w:t>
            </w:r>
          </w:p>
        </w:tc>
      </w:tr>
      <w:tr w:rsidR="0013227E" w:rsidRPr="0013227E" w14:paraId="1B0FE889" w14:textId="77777777" w:rsidTr="0013227E">
        <w:trPr>
          <w:trHeight w:val="1237"/>
        </w:trPr>
        <w:tc>
          <w:tcPr>
            <w:tcW w:w="2313" w:type="dxa"/>
            <w:vAlign w:val="center"/>
          </w:tcPr>
          <w:p w14:paraId="5E9AD04E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2313" w:type="dxa"/>
            <w:vAlign w:val="center"/>
          </w:tcPr>
          <w:p w14:paraId="74362377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14:paraId="5BFB71FB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14:paraId="58509DCC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14:paraId="27C27F5D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妇科</w:t>
            </w:r>
          </w:p>
          <w:p w14:paraId="6B9CEDF8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周艳</w:t>
            </w:r>
          </w:p>
        </w:tc>
        <w:tc>
          <w:tcPr>
            <w:tcW w:w="2318" w:type="dxa"/>
            <w:vAlign w:val="center"/>
          </w:tcPr>
          <w:p w14:paraId="7E624577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3227E" w:rsidRPr="0013227E" w14:paraId="4E9619F3" w14:textId="77777777" w:rsidTr="0013227E">
        <w:trPr>
          <w:trHeight w:val="1237"/>
        </w:trPr>
        <w:tc>
          <w:tcPr>
            <w:tcW w:w="2313" w:type="dxa"/>
            <w:vAlign w:val="center"/>
          </w:tcPr>
          <w:p w14:paraId="4C587E73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</w:p>
        </w:tc>
        <w:tc>
          <w:tcPr>
            <w:tcW w:w="2313" w:type="dxa"/>
            <w:vAlign w:val="center"/>
          </w:tcPr>
          <w:p w14:paraId="79F7E1D5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内分泌科</w:t>
            </w:r>
          </w:p>
          <w:p w14:paraId="359FA356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周传礼</w:t>
            </w:r>
          </w:p>
        </w:tc>
        <w:tc>
          <w:tcPr>
            <w:tcW w:w="2315" w:type="dxa"/>
            <w:vAlign w:val="center"/>
          </w:tcPr>
          <w:p w14:paraId="4849F6EE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针灸科</w:t>
            </w:r>
          </w:p>
          <w:p w14:paraId="5892D663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薛晴</w:t>
            </w:r>
          </w:p>
        </w:tc>
        <w:tc>
          <w:tcPr>
            <w:tcW w:w="2315" w:type="dxa"/>
            <w:vAlign w:val="center"/>
          </w:tcPr>
          <w:p w14:paraId="14376A36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皮肤科</w:t>
            </w:r>
          </w:p>
          <w:p w14:paraId="2CF24FB8" w14:textId="58EEAE11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陈桂</w:t>
            </w:r>
            <w:r w:rsidR="00035153">
              <w:rPr>
                <w:rFonts w:ascii="仿宋" w:eastAsia="仿宋" w:hAnsi="仿宋" w:hint="eastAsia"/>
                <w:sz w:val="32"/>
                <w:szCs w:val="32"/>
              </w:rPr>
              <w:t>升</w:t>
            </w:r>
          </w:p>
        </w:tc>
        <w:tc>
          <w:tcPr>
            <w:tcW w:w="2315" w:type="dxa"/>
            <w:vAlign w:val="center"/>
          </w:tcPr>
          <w:p w14:paraId="66E8FEDD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骨科</w:t>
            </w:r>
          </w:p>
          <w:p w14:paraId="138646E5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罗仲伟</w:t>
            </w:r>
          </w:p>
        </w:tc>
        <w:tc>
          <w:tcPr>
            <w:tcW w:w="2318" w:type="dxa"/>
            <w:vAlign w:val="center"/>
          </w:tcPr>
          <w:p w14:paraId="215A742B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中医外科</w:t>
            </w:r>
          </w:p>
          <w:p w14:paraId="26275935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3227E">
              <w:rPr>
                <w:rFonts w:ascii="仿宋" w:eastAsia="仿宋" w:hAnsi="仿宋" w:hint="eastAsia"/>
                <w:sz w:val="32"/>
                <w:szCs w:val="32"/>
              </w:rPr>
              <w:t>赵浩延</w:t>
            </w:r>
          </w:p>
        </w:tc>
      </w:tr>
      <w:tr w:rsidR="0013227E" w:rsidRPr="0013227E" w14:paraId="2D84EB85" w14:textId="77777777" w:rsidTr="0013227E">
        <w:trPr>
          <w:trHeight w:val="1237"/>
        </w:trPr>
        <w:tc>
          <w:tcPr>
            <w:tcW w:w="13889" w:type="dxa"/>
            <w:gridSpan w:val="6"/>
            <w:vAlign w:val="center"/>
          </w:tcPr>
          <w:p w14:paraId="6F6E54FE" w14:textId="77777777" w:rsidR="0013227E" w:rsidRPr="0013227E" w:rsidRDefault="0013227E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坐诊时间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：上午8:0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0---11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:5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5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，下午1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4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:0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0---17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:1</w:t>
            </w:r>
            <w:r w:rsidRPr="0013227E"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（冬季）</w:t>
            </w:r>
            <w:r w:rsidRPr="0013227E"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76BF8CAE" w14:textId="77777777" w:rsidR="0013227E" w:rsidRPr="0013227E" w:rsidRDefault="003F7865" w:rsidP="0013227E">
            <w:pPr>
              <w:spacing w:line="576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</w:t>
            </w:r>
            <w:r w:rsidR="0013227E" w:rsidRPr="0013227E">
              <w:rPr>
                <w:rFonts w:ascii="仿宋" w:eastAsia="仿宋" w:hAnsi="仿宋" w:hint="eastAsia"/>
                <w:sz w:val="32"/>
                <w:szCs w:val="32"/>
              </w:rPr>
              <w:t>上午8:0</w:t>
            </w:r>
            <w:r w:rsidR="0013227E" w:rsidRPr="0013227E">
              <w:rPr>
                <w:rFonts w:ascii="仿宋" w:eastAsia="仿宋" w:hAnsi="仿宋"/>
                <w:sz w:val="32"/>
                <w:szCs w:val="32"/>
              </w:rPr>
              <w:t>0---11</w:t>
            </w:r>
            <w:r w:rsidR="0013227E" w:rsidRPr="0013227E">
              <w:rPr>
                <w:rFonts w:ascii="仿宋" w:eastAsia="仿宋" w:hAnsi="仿宋" w:hint="eastAsia"/>
                <w:sz w:val="32"/>
                <w:szCs w:val="32"/>
              </w:rPr>
              <w:t>:5</w:t>
            </w:r>
            <w:r w:rsidR="0013227E" w:rsidRPr="0013227E">
              <w:rPr>
                <w:rFonts w:ascii="仿宋" w:eastAsia="仿宋" w:hAnsi="仿宋"/>
                <w:sz w:val="32"/>
                <w:szCs w:val="32"/>
              </w:rPr>
              <w:t>5</w:t>
            </w:r>
            <w:r w:rsidR="0013227E" w:rsidRPr="0013227E">
              <w:rPr>
                <w:rFonts w:ascii="仿宋" w:eastAsia="仿宋" w:hAnsi="仿宋" w:hint="eastAsia"/>
                <w:sz w:val="32"/>
                <w:szCs w:val="32"/>
              </w:rPr>
              <w:t>，下午1</w:t>
            </w:r>
            <w:r w:rsidR="0013227E" w:rsidRPr="0013227E">
              <w:rPr>
                <w:rFonts w:ascii="仿宋" w:eastAsia="仿宋" w:hAnsi="仿宋"/>
                <w:sz w:val="32"/>
                <w:szCs w:val="32"/>
              </w:rPr>
              <w:t>4</w:t>
            </w:r>
            <w:r w:rsidR="0013227E" w:rsidRPr="0013227E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="0013227E" w:rsidRPr="0013227E">
              <w:rPr>
                <w:rFonts w:ascii="仿宋" w:eastAsia="仿宋" w:hAnsi="仿宋"/>
                <w:sz w:val="32"/>
                <w:szCs w:val="32"/>
              </w:rPr>
              <w:t>30---17</w:t>
            </w:r>
            <w:r w:rsidR="0013227E" w:rsidRPr="0013227E">
              <w:rPr>
                <w:rFonts w:ascii="仿宋" w:eastAsia="仿宋" w:hAnsi="仿宋" w:hint="eastAsia"/>
                <w:sz w:val="32"/>
                <w:szCs w:val="32"/>
              </w:rPr>
              <w:t>:4</w:t>
            </w:r>
            <w:r w:rsidR="0013227E">
              <w:rPr>
                <w:rFonts w:ascii="仿宋" w:eastAsia="仿宋" w:hAnsi="仿宋"/>
                <w:sz w:val="32"/>
                <w:szCs w:val="32"/>
              </w:rPr>
              <w:t>5</w:t>
            </w:r>
            <w:r w:rsidR="0013227E">
              <w:rPr>
                <w:rFonts w:ascii="仿宋" w:eastAsia="仿宋" w:hAnsi="仿宋" w:hint="eastAsia"/>
                <w:sz w:val="32"/>
                <w:szCs w:val="32"/>
              </w:rPr>
              <w:t>（夏季）</w:t>
            </w:r>
          </w:p>
        </w:tc>
      </w:tr>
    </w:tbl>
    <w:p w14:paraId="5F4C0DFA" w14:textId="77777777" w:rsidR="005728BA" w:rsidRPr="0013227E" w:rsidRDefault="005728BA" w:rsidP="0013227E">
      <w:pPr>
        <w:spacing w:line="576" w:lineRule="exact"/>
        <w:rPr>
          <w:rFonts w:ascii="仿宋" w:eastAsia="仿宋" w:hAnsi="仿宋" w:hint="eastAsia"/>
          <w:sz w:val="32"/>
          <w:szCs w:val="32"/>
        </w:rPr>
      </w:pPr>
    </w:p>
    <w:sectPr w:rsidR="005728BA" w:rsidRPr="0013227E" w:rsidSect="008F5C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264C" w14:textId="77777777" w:rsidR="009052D4" w:rsidRDefault="009052D4" w:rsidP="0013227E">
      <w:pPr>
        <w:rPr>
          <w:rFonts w:hint="eastAsia"/>
        </w:rPr>
      </w:pPr>
      <w:r>
        <w:separator/>
      </w:r>
    </w:p>
  </w:endnote>
  <w:endnote w:type="continuationSeparator" w:id="0">
    <w:p w14:paraId="2515A18C" w14:textId="77777777" w:rsidR="009052D4" w:rsidRDefault="009052D4" w:rsidP="001322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01DA" w14:textId="77777777" w:rsidR="009052D4" w:rsidRDefault="009052D4" w:rsidP="0013227E">
      <w:pPr>
        <w:rPr>
          <w:rFonts w:hint="eastAsia"/>
        </w:rPr>
      </w:pPr>
      <w:r>
        <w:separator/>
      </w:r>
    </w:p>
  </w:footnote>
  <w:footnote w:type="continuationSeparator" w:id="0">
    <w:p w14:paraId="1A4B20BC" w14:textId="77777777" w:rsidR="009052D4" w:rsidRDefault="009052D4" w:rsidP="001322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0A"/>
    <w:rsid w:val="00033A2A"/>
    <w:rsid w:val="00035153"/>
    <w:rsid w:val="001158AD"/>
    <w:rsid w:val="0013227E"/>
    <w:rsid w:val="001C1EAB"/>
    <w:rsid w:val="003F7865"/>
    <w:rsid w:val="004315F0"/>
    <w:rsid w:val="004330D5"/>
    <w:rsid w:val="00511949"/>
    <w:rsid w:val="005728BA"/>
    <w:rsid w:val="00620D2C"/>
    <w:rsid w:val="00657294"/>
    <w:rsid w:val="008F5C34"/>
    <w:rsid w:val="009052D4"/>
    <w:rsid w:val="00975027"/>
    <w:rsid w:val="00982742"/>
    <w:rsid w:val="00B02644"/>
    <w:rsid w:val="00B31291"/>
    <w:rsid w:val="00B54E37"/>
    <w:rsid w:val="00B8570A"/>
    <w:rsid w:val="00BD1714"/>
    <w:rsid w:val="00CF6063"/>
    <w:rsid w:val="00D80678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50FA"/>
  <w15:chartTrackingRefBased/>
  <w15:docId w15:val="{543750DE-BE8A-4CE9-BBBB-29FC00C0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2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205</Characters>
  <Application>Microsoft Office Word</Application>
  <DocSecurity>0</DocSecurity>
  <Lines>1</Lines>
  <Paragraphs>1</Paragraphs>
  <ScaleCrop>false</ScaleCrop>
  <Company>HP Inc.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epang</cp:lastModifiedBy>
  <cp:revision>14</cp:revision>
  <dcterms:created xsi:type="dcterms:W3CDTF">2025-04-17T00:01:00Z</dcterms:created>
  <dcterms:modified xsi:type="dcterms:W3CDTF">2025-04-18T11:32:00Z</dcterms:modified>
</cp:coreProperties>
</file>