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5172">
      <w:pPr>
        <w:autoSpaceDE/>
        <w:autoSpaceDN/>
        <w:snapToGrid/>
        <w:spacing w:line="580" w:lineRule="exact"/>
        <w:ind w:firstLine="0"/>
        <w:jc w:val="left"/>
        <w:rPr>
          <w:rFonts w:hint="default" w:ascii="Times New Roman" w:hAnsi="Times New Roman" w:eastAsia="方正黑体_GBK" w:cs="Times New Roman"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Cs w:val="32"/>
        </w:rPr>
        <w:t>附件</w:t>
      </w:r>
      <w:r>
        <w:rPr>
          <w:rFonts w:hint="eastAsia" w:eastAsia="方正黑体_GBK" w:cs="Times New Roman"/>
          <w:snapToGrid/>
          <w:kern w:val="2"/>
          <w:szCs w:val="32"/>
          <w:lang w:val="en-US" w:eastAsia="zh-CN"/>
        </w:rPr>
        <w:t>1</w:t>
      </w:r>
    </w:p>
    <w:p w14:paraId="602C49D4">
      <w:pPr>
        <w:autoSpaceDE/>
        <w:autoSpaceDN/>
        <w:adjustRightInd/>
        <w:snapToGrid/>
        <w:spacing w:line="580" w:lineRule="exact"/>
        <w:ind w:firstLine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推荐科技创新成果清单</w:t>
      </w:r>
      <w:bookmarkEnd w:id="0"/>
    </w:p>
    <w:p w14:paraId="29FE8757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</w:p>
    <w:p w14:paraId="6BFC509E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设区市：</w:t>
      </w:r>
      <w:r>
        <w:rPr>
          <w:rFonts w:hint="default" w:ascii="Times New Roman" w:hAnsi="Times New Roman" w:cs="Times New Roman"/>
          <w:bCs/>
          <w:snapToGrid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填写人：             联系方式：</w:t>
      </w:r>
    </w:p>
    <w:tbl>
      <w:tblPr>
        <w:tblStyle w:val="5"/>
        <w:tblW w:w="13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67"/>
        <w:gridCol w:w="2288"/>
        <w:gridCol w:w="2381"/>
        <w:gridCol w:w="2325"/>
        <w:gridCol w:w="1275"/>
        <w:gridCol w:w="2194"/>
      </w:tblGrid>
      <w:tr w14:paraId="3E0B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73" w:type="dxa"/>
            <w:tcBorders>
              <w:bottom w:val="single" w:color="auto" w:sz="4" w:space="0"/>
            </w:tcBorders>
            <w:noWrap/>
            <w:vAlign w:val="center"/>
          </w:tcPr>
          <w:p w14:paraId="688B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成果名称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noWrap/>
            <w:vAlign w:val="center"/>
          </w:tcPr>
          <w:p w14:paraId="4623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完成单位</w:t>
            </w:r>
          </w:p>
        </w:tc>
        <w:tc>
          <w:tcPr>
            <w:tcW w:w="2288" w:type="dxa"/>
            <w:tcBorders>
              <w:bottom w:val="single" w:color="auto" w:sz="4" w:space="0"/>
            </w:tcBorders>
            <w:noWrap/>
            <w:vAlign w:val="center"/>
          </w:tcPr>
          <w:p w14:paraId="1861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成果简介</w:t>
            </w:r>
          </w:p>
          <w:p w14:paraId="5E30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（不超过300字）</w:t>
            </w:r>
          </w:p>
        </w:tc>
        <w:tc>
          <w:tcPr>
            <w:tcW w:w="2381" w:type="dxa"/>
            <w:tcBorders>
              <w:bottom w:val="single" w:color="auto" w:sz="4" w:space="0"/>
            </w:tcBorders>
            <w:noWrap/>
            <w:vAlign w:val="center"/>
          </w:tcPr>
          <w:p w14:paraId="38988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成果展示数据（长宽高、重量）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center"/>
          </w:tcPr>
          <w:p w14:paraId="6348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成果展示对水电气的要求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74F7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联系人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11E7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手机号码</w:t>
            </w:r>
          </w:p>
        </w:tc>
      </w:tr>
      <w:tr w14:paraId="6425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3D47082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22FB50C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36FA210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1A6FDE7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44976F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37BC4D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53ACDD0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0D65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6BFFBD8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094E09D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17C309B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0AAD28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1739BF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60F828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7B144F1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0AD9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3" w:type="dxa"/>
            <w:shd w:val="clear" w:color="000000" w:fill="auto"/>
            <w:noWrap w:val="0"/>
            <w:vAlign w:val="center"/>
          </w:tcPr>
          <w:p w14:paraId="1D803BA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588436D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30547CE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3EF462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08EC7C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6288D3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194" w:type="dxa"/>
            <w:shd w:val="clear" w:color="000000" w:fill="auto"/>
            <w:noWrap w:val="0"/>
            <w:vAlign w:val="center"/>
          </w:tcPr>
          <w:p w14:paraId="141564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</w:tbl>
    <w:p w14:paraId="5D574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注：每个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展品可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附2-3张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图片，图片像素大于1M</w:t>
      </w:r>
    </w:p>
    <w:p w14:paraId="5ECD03EE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B649AC-9178-4307-993E-50970FE4B85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DEA4196-2BEF-495A-AA0C-0A051A952228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5A25"/>
    <w:rsid w:val="7EF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2026-06-30T07:37:00Z</dcterms:created>
  <dc:creator>卡哇伊球儿</dc:creator>
  <cp:lastModifiedBy>卡哇伊球儿</cp:lastModifiedBy>
  <dcterms:modified xsi:type="dcterms:W3CDTF">2026-06-30T07:37:54Z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9DE5D2EC6C984042904E3E0B70FAE706_11</vt:lpwstr>
  </property>
  <property fmtid="{D5CDD505-2E9C-101B-9397-08002B2CF9AE}" pid="4" name="KSOTemplateDocerSaveRecord">
    <vt:lpwstr>eyJoZGlkIjoiN2RiZGUxMTE0Yjg2N2YyNDczMzBjOTI1OTdiMTc2ZjAiLCJ1c2VySWQiOiI4MzU4MjU2NzUifQ==</vt:lpwstr>
  </property>
</Properties>
</file>