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F90E" w14:textId="076E11DB" w:rsidR="00F0665C" w:rsidRDefault="006B3830">
      <w:r w:rsidRPr="00E16B4D">
        <w:rPr>
          <w:rFonts w:ascii="宋体" w:eastAsia="宋体" w:hAnsi="宋体" w:hint="eastAsia"/>
          <w:sz w:val="24"/>
          <w:szCs w:val="24"/>
        </w:rPr>
        <w:t>附件</w:t>
      </w:r>
      <w:r>
        <w:rPr>
          <w:rFonts w:hint="eastAsia"/>
        </w:rPr>
        <w:t>：</w:t>
      </w:r>
    </w:p>
    <w:p w14:paraId="24AFB9E7" w14:textId="77777777" w:rsidR="006B3830" w:rsidRDefault="006B3830">
      <w:pPr>
        <w:rPr>
          <w:rFonts w:hint="eastAsia"/>
        </w:rPr>
      </w:pPr>
    </w:p>
    <w:p w14:paraId="40986498" w14:textId="70C228D0" w:rsidR="002C5B92" w:rsidRPr="009E78BE" w:rsidRDefault="009E78BE" w:rsidP="002C5B92">
      <w:pPr>
        <w:jc w:val="center"/>
        <w:rPr>
          <w:rFonts w:ascii="方正小标宋简体" w:eastAsia="方正小标宋简体" w:hAnsi="黑体" w:cs="方正小标宋_GBK"/>
          <w:sz w:val="36"/>
          <w:szCs w:val="36"/>
        </w:rPr>
      </w:pPr>
      <w:r w:rsidRPr="009E78BE">
        <w:rPr>
          <w:rFonts w:ascii="方正小标宋简体" w:eastAsia="方正小标宋简体" w:hAnsi="黑体" w:cs="方正小标宋_GBK" w:hint="eastAsia"/>
          <w:sz w:val="36"/>
          <w:szCs w:val="36"/>
        </w:rPr>
        <w:t>“巧手生花</w:t>
      </w:r>
      <w:bookmarkStart w:id="0" w:name="_Hlk103955231"/>
      <w:r w:rsidRPr="009E78BE">
        <w:rPr>
          <w:rFonts w:ascii="方正小标宋简体" w:eastAsia="方正小标宋简体" w:hAnsi="黑体" w:cs="方正小标宋_GBK" w:hint="eastAsia"/>
          <w:sz w:val="36"/>
          <w:szCs w:val="36"/>
        </w:rPr>
        <w:t>，</w:t>
      </w:r>
      <w:r w:rsidRPr="009E78BE">
        <w:rPr>
          <w:rFonts w:ascii="方正小标宋简体" w:eastAsia="方正小标宋简体" w:hAnsi="黑体" w:cs="方正小标宋_GBK" w:hint="eastAsia"/>
          <w:sz w:val="36"/>
          <w:szCs w:val="36"/>
        </w:rPr>
        <w:t>‘制扇’至美</w:t>
      </w:r>
      <w:bookmarkEnd w:id="0"/>
      <w:r w:rsidRPr="009E78BE">
        <w:rPr>
          <w:rFonts w:ascii="方正小标宋简体" w:eastAsia="方正小标宋简体" w:hAnsi="黑体" w:cs="方正小标宋_GBK" w:hint="eastAsia"/>
          <w:sz w:val="36"/>
          <w:szCs w:val="36"/>
        </w:rPr>
        <w:t>”</w:t>
      </w:r>
      <w:r w:rsidR="002C5B92" w:rsidRPr="009E78BE">
        <w:rPr>
          <w:rFonts w:ascii="方正小标宋简体" w:eastAsia="方正小标宋简体" w:hAnsi="黑体" w:cs="方正小标宋_GBK" w:hint="eastAsia"/>
          <w:sz w:val="36"/>
          <w:szCs w:val="36"/>
        </w:rPr>
        <w:t>古风团扇DIY</w:t>
      </w:r>
      <w:r w:rsidRPr="009E78BE">
        <w:rPr>
          <w:rFonts w:ascii="方正小标宋简体" w:eastAsia="方正小标宋简体" w:hAnsi="黑体" w:cs="方正小标宋_GBK" w:hint="eastAsia"/>
          <w:sz w:val="36"/>
          <w:szCs w:val="36"/>
        </w:rPr>
        <w:t>活动</w:t>
      </w:r>
      <w:r w:rsidR="002C5B92" w:rsidRPr="009E78BE">
        <w:rPr>
          <w:rFonts w:ascii="方正小标宋简体" w:eastAsia="方正小标宋简体" w:hAnsi="黑体" w:cs="方正小标宋_GBK" w:hint="eastAsia"/>
          <w:sz w:val="36"/>
          <w:szCs w:val="36"/>
        </w:rPr>
        <w:t>报名表</w:t>
      </w:r>
    </w:p>
    <w:p w14:paraId="63A49797" w14:textId="77777777" w:rsidR="009E78BE" w:rsidRDefault="009E78BE" w:rsidP="002C5B92">
      <w:pPr>
        <w:jc w:val="center"/>
        <w:rPr>
          <w:rFonts w:hint="eastAsia"/>
        </w:rPr>
      </w:pPr>
    </w:p>
    <w:p w14:paraId="161095BF" w14:textId="154D73B7" w:rsidR="002C5B92" w:rsidRDefault="002C5B9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34"/>
        <w:gridCol w:w="1335"/>
        <w:gridCol w:w="1575"/>
        <w:gridCol w:w="1485"/>
        <w:gridCol w:w="1620"/>
      </w:tblGrid>
      <w:tr w:rsidR="002C5B92" w:rsidRPr="002C5B92" w14:paraId="6B19F2D8" w14:textId="77777777" w:rsidTr="00B30F01">
        <w:trPr>
          <w:jc w:val="center"/>
        </w:trPr>
        <w:tc>
          <w:tcPr>
            <w:tcW w:w="8049" w:type="dxa"/>
            <w:gridSpan w:val="5"/>
          </w:tcPr>
          <w:p w14:paraId="4021C89D" w14:textId="56AE1E02" w:rsidR="002C5B92" w:rsidRPr="002C5B92" w:rsidRDefault="009E78BE" w:rsidP="002C5B92">
            <w:pPr>
              <w:spacing w:line="640" w:lineRule="exact"/>
              <w:jc w:val="center"/>
              <w:rPr>
                <w:rFonts w:ascii="宋体" w:hAnsi="宋体" w:cs="宋体"/>
                <w:bCs/>
                <w:sz w:val="32"/>
                <w:szCs w:val="48"/>
              </w:rPr>
            </w:pPr>
            <w:r w:rsidRPr="009E78BE">
              <w:rPr>
                <w:rFonts w:ascii="宋体" w:hAnsi="宋体" w:cs="宋体" w:hint="eastAsia"/>
                <w:bCs/>
                <w:sz w:val="32"/>
                <w:szCs w:val="48"/>
              </w:rPr>
              <w:t>“巧手生花，‘制扇’至美”</w:t>
            </w:r>
            <w:r w:rsidR="002C5B92" w:rsidRPr="002C5B92">
              <w:rPr>
                <w:rFonts w:ascii="宋体" w:hAnsi="宋体" w:cs="宋体" w:hint="eastAsia"/>
                <w:bCs/>
                <w:sz w:val="32"/>
                <w:szCs w:val="48"/>
              </w:rPr>
              <w:t>古风团扇DIY</w:t>
            </w:r>
            <w:r>
              <w:rPr>
                <w:rFonts w:ascii="宋体" w:hAnsi="宋体" w:cs="宋体" w:hint="eastAsia"/>
                <w:bCs/>
                <w:sz w:val="32"/>
                <w:szCs w:val="48"/>
              </w:rPr>
              <w:t>活动</w:t>
            </w:r>
            <w:r w:rsidR="002C5B92" w:rsidRPr="002C5B92">
              <w:rPr>
                <w:rFonts w:ascii="宋体" w:hAnsi="宋体" w:cs="宋体" w:hint="eastAsia"/>
                <w:bCs/>
                <w:sz w:val="32"/>
                <w:szCs w:val="48"/>
              </w:rPr>
              <w:t>报名表</w:t>
            </w:r>
          </w:p>
        </w:tc>
      </w:tr>
      <w:tr w:rsidR="002C5B92" w:rsidRPr="002C5B92" w14:paraId="0D2A6153" w14:textId="77777777" w:rsidTr="00B30F01">
        <w:trPr>
          <w:jc w:val="center"/>
        </w:trPr>
        <w:tc>
          <w:tcPr>
            <w:tcW w:w="2034" w:type="dxa"/>
          </w:tcPr>
          <w:p w14:paraId="5D863111" w14:textId="77777777" w:rsidR="002C5B92" w:rsidRPr="002C5B92" w:rsidRDefault="002C5B92" w:rsidP="002C5B92">
            <w:pPr>
              <w:spacing w:line="640" w:lineRule="exact"/>
              <w:jc w:val="center"/>
              <w:rPr>
                <w:rFonts w:ascii="宋体" w:hAnsi="宋体" w:cs="宋体"/>
                <w:bCs/>
                <w:sz w:val="32"/>
                <w:szCs w:val="48"/>
              </w:rPr>
            </w:pPr>
            <w:r w:rsidRPr="002C5B92">
              <w:rPr>
                <w:rFonts w:ascii="宋体" w:hAnsi="宋体" w:cs="宋体" w:hint="eastAsia"/>
                <w:bCs/>
                <w:sz w:val="32"/>
                <w:szCs w:val="48"/>
              </w:rPr>
              <w:t>学院</w:t>
            </w:r>
          </w:p>
        </w:tc>
        <w:tc>
          <w:tcPr>
            <w:tcW w:w="1335" w:type="dxa"/>
          </w:tcPr>
          <w:p w14:paraId="001548E6" w14:textId="77777777" w:rsidR="002C5B92" w:rsidRPr="002C5B92" w:rsidRDefault="002C5B92" w:rsidP="002C5B92">
            <w:pPr>
              <w:spacing w:line="640" w:lineRule="exact"/>
              <w:jc w:val="center"/>
              <w:rPr>
                <w:rFonts w:ascii="宋体" w:hAnsi="宋体" w:cs="宋体"/>
                <w:bCs/>
                <w:sz w:val="32"/>
                <w:szCs w:val="48"/>
              </w:rPr>
            </w:pPr>
            <w:r w:rsidRPr="002C5B92">
              <w:rPr>
                <w:rFonts w:ascii="宋体" w:hAnsi="宋体" w:cs="宋体" w:hint="eastAsia"/>
                <w:bCs/>
                <w:sz w:val="32"/>
                <w:szCs w:val="48"/>
              </w:rPr>
              <w:t>班级</w:t>
            </w:r>
          </w:p>
        </w:tc>
        <w:tc>
          <w:tcPr>
            <w:tcW w:w="1575" w:type="dxa"/>
          </w:tcPr>
          <w:p w14:paraId="4B9A4C5D" w14:textId="77777777" w:rsidR="002C5B92" w:rsidRPr="002C5B92" w:rsidRDefault="002C5B92" w:rsidP="002C5B92">
            <w:pPr>
              <w:spacing w:line="640" w:lineRule="exact"/>
              <w:jc w:val="center"/>
              <w:rPr>
                <w:rFonts w:ascii="宋体" w:hAnsi="宋体" w:cs="宋体"/>
                <w:bCs/>
                <w:sz w:val="32"/>
                <w:szCs w:val="48"/>
              </w:rPr>
            </w:pPr>
            <w:r w:rsidRPr="002C5B92">
              <w:rPr>
                <w:rFonts w:ascii="宋体" w:hAnsi="宋体" w:cs="宋体" w:hint="eastAsia"/>
                <w:bCs/>
                <w:sz w:val="32"/>
                <w:szCs w:val="48"/>
              </w:rPr>
              <w:t>姓名</w:t>
            </w:r>
          </w:p>
        </w:tc>
        <w:tc>
          <w:tcPr>
            <w:tcW w:w="1485" w:type="dxa"/>
          </w:tcPr>
          <w:p w14:paraId="79705716" w14:textId="77777777" w:rsidR="002C5B92" w:rsidRPr="002C5B92" w:rsidRDefault="002C5B92" w:rsidP="002C5B92">
            <w:pPr>
              <w:spacing w:line="640" w:lineRule="exact"/>
              <w:jc w:val="center"/>
              <w:rPr>
                <w:rFonts w:ascii="宋体" w:hAnsi="宋体" w:cs="宋体"/>
                <w:bCs/>
                <w:sz w:val="32"/>
                <w:szCs w:val="48"/>
              </w:rPr>
            </w:pPr>
            <w:r w:rsidRPr="002C5B92">
              <w:rPr>
                <w:rFonts w:ascii="宋体" w:hAnsi="宋体" w:cs="宋体" w:hint="eastAsia"/>
                <w:bCs/>
                <w:sz w:val="32"/>
                <w:szCs w:val="48"/>
              </w:rPr>
              <w:t>学号</w:t>
            </w:r>
          </w:p>
        </w:tc>
        <w:tc>
          <w:tcPr>
            <w:tcW w:w="1620" w:type="dxa"/>
          </w:tcPr>
          <w:p w14:paraId="65C9E385" w14:textId="77777777" w:rsidR="002C5B92" w:rsidRPr="002C5B92" w:rsidRDefault="002C5B92" w:rsidP="002C5B92">
            <w:pPr>
              <w:spacing w:line="640" w:lineRule="exact"/>
              <w:jc w:val="center"/>
              <w:rPr>
                <w:rFonts w:ascii="宋体" w:hAnsi="宋体" w:cs="宋体"/>
                <w:bCs/>
                <w:sz w:val="32"/>
                <w:szCs w:val="48"/>
              </w:rPr>
            </w:pPr>
            <w:r w:rsidRPr="002C5B92">
              <w:rPr>
                <w:rFonts w:ascii="宋体" w:hAnsi="宋体" w:cs="宋体" w:hint="eastAsia"/>
                <w:bCs/>
                <w:sz w:val="32"/>
                <w:szCs w:val="48"/>
              </w:rPr>
              <w:t>联系电话</w:t>
            </w:r>
          </w:p>
        </w:tc>
      </w:tr>
      <w:tr w:rsidR="002C5B92" w:rsidRPr="002C5B92" w14:paraId="3501F996" w14:textId="77777777" w:rsidTr="00B30F01">
        <w:trPr>
          <w:jc w:val="center"/>
        </w:trPr>
        <w:tc>
          <w:tcPr>
            <w:tcW w:w="2034" w:type="dxa"/>
          </w:tcPr>
          <w:p w14:paraId="2DE4783B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宋体" w:hAnsi="宋体" w:cs="宋体"/>
                <w:bCs/>
                <w:sz w:val="32"/>
                <w:szCs w:val="48"/>
              </w:rPr>
            </w:pPr>
          </w:p>
        </w:tc>
        <w:tc>
          <w:tcPr>
            <w:tcW w:w="1335" w:type="dxa"/>
          </w:tcPr>
          <w:p w14:paraId="30E5496C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宋体" w:hAnsi="宋体" w:cs="宋体"/>
                <w:bCs/>
                <w:sz w:val="32"/>
                <w:szCs w:val="48"/>
              </w:rPr>
            </w:pPr>
          </w:p>
        </w:tc>
        <w:tc>
          <w:tcPr>
            <w:tcW w:w="1575" w:type="dxa"/>
          </w:tcPr>
          <w:p w14:paraId="673E93D7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宋体" w:hAnsi="宋体" w:cs="宋体"/>
                <w:bCs/>
                <w:sz w:val="32"/>
                <w:szCs w:val="48"/>
              </w:rPr>
            </w:pPr>
          </w:p>
        </w:tc>
        <w:tc>
          <w:tcPr>
            <w:tcW w:w="1485" w:type="dxa"/>
          </w:tcPr>
          <w:p w14:paraId="66BA969D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宋体" w:hAnsi="宋体" w:cs="宋体"/>
                <w:bCs/>
                <w:sz w:val="32"/>
                <w:szCs w:val="48"/>
              </w:rPr>
            </w:pPr>
          </w:p>
        </w:tc>
        <w:tc>
          <w:tcPr>
            <w:tcW w:w="1620" w:type="dxa"/>
          </w:tcPr>
          <w:p w14:paraId="1F30FA60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宋体" w:hAnsi="宋体" w:cs="宋体"/>
                <w:bCs/>
                <w:sz w:val="32"/>
                <w:szCs w:val="48"/>
              </w:rPr>
            </w:pPr>
          </w:p>
        </w:tc>
      </w:tr>
      <w:tr w:rsidR="002C5B92" w:rsidRPr="002C5B92" w14:paraId="69327C8F" w14:textId="77777777" w:rsidTr="00B30F01">
        <w:trPr>
          <w:jc w:val="center"/>
        </w:trPr>
        <w:tc>
          <w:tcPr>
            <w:tcW w:w="2034" w:type="dxa"/>
          </w:tcPr>
          <w:p w14:paraId="27D0B8A0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335" w:type="dxa"/>
          </w:tcPr>
          <w:p w14:paraId="0D479065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575" w:type="dxa"/>
          </w:tcPr>
          <w:p w14:paraId="0D7B23FF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485" w:type="dxa"/>
          </w:tcPr>
          <w:p w14:paraId="4820B50B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620" w:type="dxa"/>
          </w:tcPr>
          <w:p w14:paraId="29CE44CF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</w:tr>
      <w:tr w:rsidR="002C5B92" w:rsidRPr="002C5B92" w14:paraId="291C5609" w14:textId="77777777" w:rsidTr="00B30F01">
        <w:trPr>
          <w:jc w:val="center"/>
        </w:trPr>
        <w:tc>
          <w:tcPr>
            <w:tcW w:w="2034" w:type="dxa"/>
          </w:tcPr>
          <w:p w14:paraId="50E15F1A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335" w:type="dxa"/>
          </w:tcPr>
          <w:p w14:paraId="710A4A86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575" w:type="dxa"/>
          </w:tcPr>
          <w:p w14:paraId="32D9EDF7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485" w:type="dxa"/>
          </w:tcPr>
          <w:p w14:paraId="6D8AFD29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620" w:type="dxa"/>
          </w:tcPr>
          <w:p w14:paraId="081F0555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</w:tr>
      <w:tr w:rsidR="002C5B92" w:rsidRPr="002C5B92" w14:paraId="4F5584C3" w14:textId="77777777" w:rsidTr="00B30F01">
        <w:trPr>
          <w:jc w:val="center"/>
        </w:trPr>
        <w:tc>
          <w:tcPr>
            <w:tcW w:w="2034" w:type="dxa"/>
          </w:tcPr>
          <w:p w14:paraId="3F1D6E09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335" w:type="dxa"/>
          </w:tcPr>
          <w:p w14:paraId="67133625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575" w:type="dxa"/>
          </w:tcPr>
          <w:p w14:paraId="67111257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485" w:type="dxa"/>
          </w:tcPr>
          <w:p w14:paraId="14F978D6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  <w:tc>
          <w:tcPr>
            <w:tcW w:w="1620" w:type="dxa"/>
          </w:tcPr>
          <w:p w14:paraId="419D6C6E" w14:textId="77777777" w:rsidR="002C5B92" w:rsidRPr="002C5B92" w:rsidRDefault="002C5B92" w:rsidP="002C5B92">
            <w:pPr>
              <w:spacing w:line="640" w:lineRule="exact"/>
              <w:jc w:val="left"/>
              <w:rPr>
                <w:rFonts w:ascii="仿宋" w:eastAsia="仿宋" w:hAnsi="仿宋" w:cs="仿宋"/>
                <w:bCs/>
                <w:sz w:val="32"/>
                <w:szCs w:val="48"/>
              </w:rPr>
            </w:pPr>
          </w:p>
        </w:tc>
      </w:tr>
    </w:tbl>
    <w:p w14:paraId="575CF737" w14:textId="77777777" w:rsidR="002C5B92" w:rsidRDefault="002C5B92"/>
    <w:sectPr w:rsidR="002C5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095F" w14:textId="77777777" w:rsidR="006D6F4C" w:rsidRDefault="006D6F4C" w:rsidP="002C5B92">
      <w:r>
        <w:separator/>
      </w:r>
    </w:p>
  </w:endnote>
  <w:endnote w:type="continuationSeparator" w:id="0">
    <w:p w14:paraId="1CF615C1" w14:textId="77777777" w:rsidR="006D6F4C" w:rsidRDefault="006D6F4C" w:rsidP="002C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6414" w14:textId="77777777" w:rsidR="006D6F4C" w:rsidRDefault="006D6F4C" w:rsidP="002C5B92">
      <w:r>
        <w:separator/>
      </w:r>
    </w:p>
  </w:footnote>
  <w:footnote w:type="continuationSeparator" w:id="0">
    <w:p w14:paraId="763F26D8" w14:textId="77777777" w:rsidR="006D6F4C" w:rsidRDefault="006D6F4C" w:rsidP="002C5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9"/>
    <w:rsid w:val="000F3C92"/>
    <w:rsid w:val="002C5B92"/>
    <w:rsid w:val="002D7CE9"/>
    <w:rsid w:val="006B3830"/>
    <w:rsid w:val="006D6F4C"/>
    <w:rsid w:val="009E78BE"/>
    <w:rsid w:val="00B30F01"/>
    <w:rsid w:val="00E16B4D"/>
    <w:rsid w:val="00F0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F31C3"/>
  <w15:chartTrackingRefBased/>
  <w15:docId w15:val="{7078D869-BC86-44ED-A015-675D2A6B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B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B92"/>
    <w:rPr>
      <w:sz w:val="18"/>
      <w:szCs w:val="18"/>
    </w:rPr>
  </w:style>
  <w:style w:type="table" w:styleId="a7">
    <w:name w:val="Table Grid"/>
    <w:basedOn w:val="a1"/>
    <w:uiPriority w:val="59"/>
    <w:qFormat/>
    <w:rsid w:val="002C5B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2022-05-17T08:12:00Z</dcterms:created>
  <dcterms:modified xsi:type="dcterms:W3CDTF">2022-05-20T11:04:00Z</dcterms:modified>
</cp:coreProperties>
</file>