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04B6">
      <w:pPr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附件1</w:t>
      </w:r>
    </w:p>
    <w:p w14:paraId="017CA4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left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val="en-US" w:eastAsia="zh-CN"/>
        </w:rPr>
        <w:t>推荐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决赛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val="en-US" w:eastAsia="zh-CN"/>
        </w:rPr>
        <w:t>参赛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shd w:val="clear" w:color="auto" w:fill="auto"/>
        </w:rPr>
        <w:t>表</w:t>
      </w:r>
    </w:p>
    <w:p w14:paraId="1EFB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                                           </w:t>
      </w:r>
    </w:p>
    <w:p w14:paraId="0210D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组别：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高校组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</w:t>
      </w:r>
      <w:r>
        <w:rPr>
          <w:rFonts w:hint="eastAsia" w:eastAsia="方正仿宋_GBK" w:cs="Times New Roman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</w:t>
      </w:r>
    </w:p>
    <w:tbl>
      <w:tblPr>
        <w:tblStyle w:val="4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8"/>
        <w:gridCol w:w="219"/>
        <w:gridCol w:w="283"/>
        <w:gridCol w:w="32"/>
        <w:gridCol w:w="164"/>
        <w:gridCol w:w="452"/>
        <w:gridCol w:w="462"/>
        <w:gridCol w:w="90"/>
        <w:gridCol w:w="190"/>
        <w:gridCol w:w="135"/>
        <w:gridCol w:w="355"/>
        <w:gridCol w:w="80"/>
        <w:gridCol w:w="74"/>
        <w:gridCol w:w="10"/>
        <w:gridCol w:w="676"/>
        <w:gridCol w:w="392"/>
        <w:gridCol w:w="308"/>
        <w:gridCol w:w="20"/>
        <w:gridCol w:w="40"/>
        <w:gridCol w:w="217"/>
        <w:gridCol w:w="543"/>
        <w:gridCol w:w="507"/>
        <w:gridCol w:w="7"/>
        <w:gridCol w:w="206"/>
        <w:gridCol w:w="2"/>
        <w:gridCol w:w="38"/>
        <w:gridCol w:w="268"/>
        <w:gridCol w:w="188"/>
        <w:gridCol w:w="274"/>
        <w:gridCol w:w="30"/>
        <w:gridCol w:w="216"/>
        <w:gridCol w:w="373"/>
        <w:gridCol w:w="151"/>
        <w:gridCol w:w="20"/>
        <w:gridCol w:w="134"/>
        <w:gridCol w:w="367"/>
        <w:gridCol w:w="259"/>
        <w:gridCol w:w="762"/>
        <w:gridCol w:w="20"/>
      </w:tblGrid>
      <w:tr w14:paraId="7D90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5C8D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 目 基 本 信 息</w:t>
            </w:r>
          </w:p>
        </w:tc>
      </w:tr>
      <w:tr w14:paraId="656A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3F6F3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6932" w:type="dxa"/>
            <w:gridSpan w:val="31"/>
            <w:noWrap w:val="0"/>
            <w:vAlign w:val="center"/>
          </w:tcPr>
          <w:p w14:paraId="779F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不超过20个字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 w14:paraId="6BE0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7162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 xml:space="preserve">所属行业                 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5FD6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（对照填表说明）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63C5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所属业态类型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21BF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（对照填表说明）</w:t>
            </w:r>
          </w:p>
        </w:tc>
      </w:tr>
      <w:tr w14:paraId="4077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68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6AB7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对应劳务品牌名称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237F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（社会组劳务品牌参赛项目填写）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35CC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劳务品牌级别</w:t>
            </w:r>
          </w:p>
          <w:p w14:paraId="31302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（省、市、县）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3A97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（填最高级别）</w:t>
            </w:r>
          </w:p>
        </w:tc>
      </w:tr>
      <w:tr w14:paraId="1BB6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57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1067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对应非遗名录名称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2A7C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（社会组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非遗参赛项目填写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1E54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非遗级别（国家、省）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722C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填最高级别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</w:tr>
      <w:tr w14:paraId="1E72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01B7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实体全称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39A6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310" w:type="dxa"/>
            <w:gridSpan w:val="12"/>
            <w:noWrap w:val="0"/>
            <w:vAlign w:val="center"/>
          </w:tcPr>
          <w:p w14:paraId="4C48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单位性质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477E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（对照填表说明）</w:t>
            </w:r>
          </w:p>
        </w:tc>
      </w:tr>
      <w:tr w14:paraId="45D0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15A8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注册登记时间</w:t>
            </w:r>
          </w:p>
        </w:tc>
        <w:tc>
          <w:tcPr>
            <w:tcW w:w="2310" w:type="dxa"/>
            <w:gridSpan w:val="10"/>
            <w:noWrap w:val="0"/>
            <w:vAlign w:val="center"/>
          </w:tcPr>
          <w:p w14:paraId="1DEE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  月  日</w:t>
            </w:r>
          </w:p>
        </w:tc>
        <w:tc>
          <w:tcPr>
            <w:tcW w:w="2310" w:type="dxa"/>
            <w:gridSpan w:val="12"/>
            <w:noWrap w:val="0"/>
            <w:vAlign w:val="center"/>
          </w:tcPr>
          <w:p w14:paraId="65EB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统一社会信用代码</w:t>
            </w:r>
          </w:p>
        </w:tc>
        <w:tc>
          <w:tcPr>
            <w:tcW w:w="2312" w:type="dxa"/>
            <w:gridSpan w:val="9"/>
            <w:noWrap w:val="0"/>
            <w:vAlign w:val="center"/>
          </w:tcPr>
          <w:p w14:paraId="3A8B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3A8D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10" w:hRule="exact"/>
          <w:jc w:val="center"/>
        </w:trPr>
        <w:tc>
          <w:tcPr>
            <w:tcW w:w="2310" w:type="dxa"/>
            <w:gridSpan w:val="7"/>
            <w:noWrap w:val="0"/>
            <w:vAlign w:val="center"/>
          </w:tcPr>
          <w:p w14:paraId="6C6E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生产、经营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地址</w:t>
            </w:r>
          </w:p>
        </w:tc>
        <w:tc>
          <w:tcPr>
            <w:tcW w:w="6932" w:type="dxa"/>
            <w:gridSpan w:val="31"/>
            <w:noWrap w:val="0"/>
            <w:vAlign w:val="center"/>
          </w:tcPr>
          <w:p w14:paraId="6867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205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3B4B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负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责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人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信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息</w:t>
            </w:r>
          </w:p>
        </w:tc>
      </w:tr>
      <w:tr w14:paraId="2637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6EDB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姓    名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1C94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628B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性    别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2631F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266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2ADE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民    族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3176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3ADD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1BF23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B50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08D8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身份证件号码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531E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5CF4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15BD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  月</w:t>
            </w:r>
          </w:p>
        </w:tc>
      </w:tr>
      <w:tr w14:paraId="08D1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7430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毕业（在读）院校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0045B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138A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毕业时间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3610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  月</w:t>
            </w:r>
          </w:p>
        </w:tc>
      </w:tr>
      <w:tr w14:paraId="683D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1603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最高（在读）学历学位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6D4EF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在读需注明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016" w:type="dxa"/>
            <w:gridSpan w:val="10"/>
            <w:noWrap w:val="0"/>
            <w:vAlign w:val="center"/>
          </w:tcPr>
          <w:p w14:paraId="0B19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106D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88B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784C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专业技术职称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07D5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64FE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职业资格等级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2D55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6976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680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1DC3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在项目实体担任职务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14F4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6AEB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在项目实体外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任职单位及职务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2DCF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5341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454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7B2C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2050" w:type="dxa"/>
            <w:gridSpan w:val="9"/>
            <w:noWrap w:val="0"/>
            <w:vAlign w:val="center"/>
          </w:tcPr>
          <w:p w14:paraId="2CC6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16" w:type="dxa"/>
            <w:gridSpan w:val="10"/>
            <w:noWrap w:val="0"/>
            <w:vAlign w:val="center"/>
          </w:tcPr>
          <w:p w14:paraId="3BB5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2586" w:type="dxa"/>
            <w:gridSpan w:val="10"/>
            <w:noWrap w:val="0"/>
            <w:vAlign w:val="center"/>
          </w:tcPr>
          <w:p w14:paraId="2E4B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65D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42A19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团队核心成员信息（可加行）</w:t>
            </w:r>
          </w:p>
        </w:tc>
      </w:tr>
      <w:tr w14:paraId="4661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698" w:type="dxa"/>
            <w:noWrap w:val="0"/>
            <w:vAlign w:val="center"/>
          </w:tcPr>
          <w:p w14:paraId="6BFE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698" w:type="dxa"/>
            <w:gridSpan w:val="4"/>
            <w:noWrap w:val="0"/>
            <w:vAlign w:val="center"/>
          </w:tcPr>
          <w:p w14:paraId="5D650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848" w:type="dxa"/>
            <w:gridSpan w:val="9"/>
            <w:noWrap w:val="0"/>
            <w:vAlign w:val="center"/>
          </w:tcPr>
          <w:p w14:paraId="12C7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2703" w:type="dxa"/>
            <w:gridSpan w:val="8"/>
            <w:noWrap w:val="0"/>
            <w:vAlign w:val="center"/>
          </w:tcPr>
          <w:p w14:paraId="7AF8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毕业（在读）院校</w:t>
            </w:r>
          </w:p>
          <w:p w14:paraId="5881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学历学位、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9" w:type="dxa"/>
            <w:gridSpan w:val="9"/>
            <w:noWrap w:val="0"/>
            <w:vAlign w:val="center"/>
          </w:tcPr>
          <w:p w14:paraId="2B58D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职业资格等级</w:t>
            </w:r>
          </w:p>
        </w:tc>
        <w:tc>
          <w:tcPr>
            <w:tcW w:w="1045" w:type="dxa"/>
            <w:gridSpan w:val="5"/>
            <w:noWrap w:val="0"/>
            <w:vAlign w:val="center"/>
          </w:tcPr>
          <w:p w14:paraId="4668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专业技术职称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 w14:paraId="1D70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担任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项目实体职务</w:t>
            </w:r>
          </w:p>
        </w:tc>
      </w:tr>
      <w:tr w14:paraId="2122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98" w:type="dxa"/>
            <w:noWrap w:val="0"/>
            <w:vAlign w:val="center"/>
          </w:tcPr>
          <w:p w14:paraId="7F8F2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 w14:paraId="22E2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8" w:type="dxa"/>
            <w:gridSpan w:val="9"/>
            <w:noWrap w:val="0"/>
            <w:vAlign w:val="center"/>
          </w:tcPr>
          <w:p w14:paraId="21FB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 w14:paraId="7AB1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在读需注明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229" w:type="dxa"/>
            <w:gridSpan w:val="9"/>
            <w:noWrap w:val="0"/>
            <w:vAlign w:val="center"/>
          </w:tcPr>
          <w:p w14:paraId="653B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 w14:paraId="3971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5D57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010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698" w:type="dxa"/>
            <w:noWrap w:val="0"/>
            <w:vAlign w:val="center"/>
          </w:tcPr>
          <w:p w14:paraId="7336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 w14:paraId="3DDB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8" w:type="dxa"/>
            <w:gridSpan w:val="9"/>
            <w:noWrap w:val="0"/>
            <w:vAlign w:val="center"/>
          </w:tcPr>
          <w:p w14:paraId="2097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 w14:paraId="258D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9" w:type="dxa"/>
            <w:gridSpan w:val="9"/>
            <w:noWrap w:val="0"/>
            <w:vAlign w:val="center"/>
          </w:tcPr>
          <w:p w14:paraId="50F4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 w14:paraId="38F3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41" w:type="dxa"/>
            <w:gridSpan w:val="3"/>
            <w:noWrap w:val="0"/>
            <w:vAlign w:val="center"/>
          </w:tcPr>
          <w:p w14:paraId="6722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760C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1A40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项目实体员工薪资水平（单位：元）</w:t>
            </w:r>
          </w:p>
        </w:tc>
      </w:tr>
      <w:tr w14:paraId="4F2C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3080" w:type="dxa"/>
            <w:gridSpan w:val="11"/>
            <w:noWrap w:val="0"/>
            <w:vAlign w:val="center"/>
          </w:tcPr>
          <w:p w14:paraId="6E8C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2023年平均工资</w:t>
            </w:r>
          </w:p>
        </w:tc>
        <w:tc>
          <w:tcPr>
            <w:tcW w:w="3082" w:type="dxa"/>
            <w:gridSpan w:val="14"/>
            <w:noWrap w:val="0"/>
            <w:vAlign w:val="center"/>
          </w:tcPr>
          <w:p w14:paraId="2052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2024年平均工资</w:t>
            </w:r>
          </w:p>
        </w:tc>
        <w:tc>
          <w:tcPr>
            <w:tcW w:w="3080" w:type="dxa"/>
            <w:gridSpan w:val="13"/>
            <w:noWrap w:val="0"/>
            <w:vAlign w:val="center"/>
          </w:tcPr>
          <w:p w14:paraId="69BE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2025年1-9月平均工资</w:t>
            </w:r>
          </w:p>
        </w:tc>
      </w:tr>
      <w:tr w14:paraId="4A55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3080" w:type="dxa"/>
            <w:gridSpan w:val="11"/>
            <w:noWrap w:val="0"/>
            <w:vAlign w:val="center"/>
          </w:tcPr>
          <w:p w14:paraId="4C1C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082" w:type="dxa"/>
            <w:gridSpan w:val="14"/>
            <w:noWrap w:val="0"/>
            <w:vAlign w:val="center"/>
          </w:tcPr>
          <w:p w14:paraId="7B36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080" w:type="dxa"/>
            <w:gridSpan w:val="13"/>
            <w:noWrap w:val="0"/>
            <w:vAlign w:val="center"/>
          </w:tcPr>
          <w:p w14:paraId="552D2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5739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5E3AF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截至2025年9月末项目实体员工技能水平（单位：人）</w:t>
            </w:r>
          </w:p>
        </w:tc>
      </w:tr>
      <w:tr w14:paraId="0CB0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vMerge w:val="restart"/>
            <w:noWrap w:val="0"/>
            <w:vAlign w:val="center"/>
          </w:tcPr>
          <w:p w14:paraId="4D0F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员工总数</w:t>
            </w:r>
          </w:p>
        </w:tc>
        <w:tc>
          <w:tcPr>
            <w:tcW w:w="1200" w:type="dxa"/>
            <w:gridSpan w:val="5"/>
            <w:vMerge w:val="restart"/>
            <w:noWrap w:val="0"/>
            <w:vAlign w:val="center"/>
          </w:tcPr>
          <w:p w14:paraId="45D7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技术技能型员工数</w:t>
            </w:r>
          </w:p>
        </w:tc>
        <w:tc>
          <w:tcPr>
            <w:tcW w:w="3800" w:type="dxa"/>
            <w:gridSpan w:val="18"/>
            <w:noWrap w:val="0"/>
            <w:vAlign w:val="center"/>
          </w:tcPr>
          <w:p w14:paraId="2CD3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职业资格等级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人数</w:t>
            </w:r>
          </w:p>
        </w:tc>
        <w:tc>
          <w:tcPr>
            <w:tcW w:w="3042" w:type="dxa"/>
            <w:gridSpan w:val="12"/>
            <w:noWrap w:val="0"/>
            <w:vAlign w:val="center"/>
          </w:tcPr>
          <w:p w14:paraId="5F01F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技术职称人数</w:t>
            </w:r>
          </w:p>
        </w:tc>
      </w:tr>
      <w:tr w14:paraId="12798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vMerge w:val="continue"/>
            <w:noWrap w:val="0"/>
            <w:vAlign w:val="center"/>
          </w:tcPr>
          <w:p w14:paraId="5E7D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5"/>
            <w:vMerge w:val="continue"/>
            <w:noWrap w:val="0"/>
            <w:vAlign w:val="center"/>
          </w:tcPr>
          <w:p w14:paraId="076C9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3A97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初级工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 w14:paraId="497D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中级工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342B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高级工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 w14:paraId="13388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技师</w:t>
            </w:r>
          </w:p>
        </w:tc>
        <w:tc>
          <w:tcPr>
            <w:tcW w:w="760" w:type="dxa"/>
            <w:gridSpan w:val="5"/>
            <w:noWrap w:val="0"/>
            <w:vAlign w:val="center"/>
          </w:tcPr>
          <w:p w14:paraId="1061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高级</w:t>
            </w:r>
          </w:p>
          <w:p w14:paraId="004B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技师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473A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初级</w:t>
            </w:r>
          </w:p>
        </w:tc>
        <w:tc>
          <w:tcPr>
            <w:tcW w:w="760" w:type="dxa"/>
            <w:gridSpan w:val="4"/>
            <w:noWrap w:val="0"/>
            <w:vAlign w:val="center"/>
          </w:tcPr>
          <w:p w14:paraId="6EC0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中级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 w14:paraId="0027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副高</w:t>
            </w:r>
          </w:p>
        </w:tc>
        <w:tc>
          <w:tcPr>
            <w:tcW w:w="762" w:type="dxa"/>
            <w:noWrap w:val="0"/>
            <w:vAlign w:val="center"/>
          </w:tcPr>
          <w:p w14:paraId="45DC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正高</w:t>
            </w:r>
          </w:p>
        </w:tc>
      </w:tr>
      <w:tr w14:paraId="2E29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noWrap w:val="0"/>
            <w:vAlign w:val="center"/>
          </w:tcPr>
          <w:p w14:paraId="2BE9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 w14:paraId="0832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6263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 w14:paraId="3EAE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1C8B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7F69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5"/>
            <w:noWrap w:val="0"/>
            <w:vAlign w:val="center"/>
          </w:tcPr>
          <w:p w14:paraId="4F1A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57E6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4"/>
            <w:noWrap w:val="0"/>
            <w:vAlign w:val="center"/>
          </w:tcPr>
          <w:p w14:paraId="547A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 w14:paraId="79FC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 w14:paraId="002C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ABA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4E6D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截至2025年9月末项目实体吸纳就业情况（单位:人）</w:t>
            </w:r>
          </w:p>
        </w:tc>
      </w:tr>
      <w:tr w14:paraId="62FE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737" w:hRule="exact"/>
          <w:jc w:val="center"/>
        </w:trPr>
        <w:tc>
          <w:tcPr>
            <w:tcW w:w="1232" w:type="dxa"/>
            <w:gridSpan w:val="4"/>
            <w:noWrap w:val="0"/>
            <w:vAlign w:val="center"/>
          </w:tcPr>
          <w:p w14:paraId="1E10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员工总数</w:t>
            </w:r>
          </w:p>
        </w:tc>
        <w:tc>
          <w:tcPr>
            <w:tcW w:w="1848" w:type="dxa"/>
            <w:gridSpan w:val="7"/>
            <w:noWrap w:val="0"/>
            <w:vAlign w:val="center"/>
          </w:tcPr>
          <w:p w14:paraId="559C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缴纳职工社会保险1年以上员工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 w14:paraId="7F2C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高校毕业生</w:t>
            </w:r>
          </w:p>
        </w:tc>
        <w:tc>
          <w:tcPr>
            <w:tcW w:w="1540" w:type="dxa"/>
            <w:gridSpan w:val="7"/>
            <w:noWrap w:val="0"/>
            <w:vAlign w:val="center"/>
          </w:tcPr>
          <w:p w14:paraId="7CC7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农民工</w:t>
            </w:r>
          </w:p>
        </w:tc>
        <w:tc>
          <w:tcPr>
            <w:tcW w:w="1540" w:type="dxa"/>
            <w:gridSpan w:val="9"/>
            <w:noWrap w:val="0"/>
            <w:vAlign w:val="center"/>
          </w:tcPr>
          <w:p w14:paraId="5943A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就业困难人员</w:t>
            </w:r>
          </w:p>
        </w:tc>
        <w:tc>
          <w:tcPr>
            <w:tcW w:w="1542" w:type="dxa"/>
            <w:gridSpan w:val="5"/>
            <w:noWrap w:val="0"/>
            <w:vAlign w:val="center"/>
          </w:tcPr>
          <w:p w14:paraId="750E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其他重点群体</w:t>
            </w:r>
          </w:p>
        </w:tc>
      </w:tr>
      <w:tr w14:paraId="1278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32" w:type="dxa"/>
            <w:gridSpan w:val="4"/>
            <w:noWrap w:val="0"/>
            <w:vAlign w:val="center"/>
          </w:tcPr>
          <w:p w14:paraId="3665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8" w:type="dxa"/>
            <w:gridSpan w:val="7"/>
            <w:noWrap w:val="0"/>
            <w:vAlign w:val="center"/>
          </w:tcPr>
          <w:p w14:paraId="61FD6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0" w:type="dxa"/>
            <w:gridSpan w:val="6"/>
            <w:noWrap w:val="0"/>
            <w:vAlign w:val="center"/>
          </w:tcPr>
          <w:p w14:paraId="40FD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0" w:type="dxa"/>
            <w:gridSpan w:val="7"/>
            <w:noWrap w:val="0"/>
            <w:vAlign w:val="center"/>
          </w:tcPr>
          <w:p w14:paraId="7D15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0" w:type="dxa"/>
            <w:gridSpan w:val="9"/>
            <w:noWrap w:val="0"/>
            <w:vAlign w:val="center"/>
          </w:tcPr>
          <w:p w14:paraId="7796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42" w:type="dxa"/>
            <w:gridSpan w:val="5"/>
            <w:noWrap w:val="0"/>
            <w:vAlign w:val="center"/>
          </w:tcPr>
          <w:p w14:paraId="7408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（需列举）</w:t>
            </w:r>
          </w:p>
        </w:tc>
      </w:tr>
      <w:tr w14:paraId="1B1E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3FB5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截至2025年9月末项目负责人/项目实体知识产权拥有情况</w:t>
            </w:r>
          </w:p>
        </w:tc>
      </w:tr>
      <w:tr w14:paraId="70A2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1970" w:hRule="exact"/>
          <w:jc w:val="center"/>
        </w:trPr>
        <w:tc>
          <w:tcPr>
            <w:tcW w:w="1200" w:type="dxa"/>
            <w:gridSpan w:val="3"/>
            <w:noWrap w:val="0"/>
            <w:vAlign w:val="center"/>
          </w:tcPr>
          <w:p w14:paraId="38B4FBC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知识产权申报类别</w:t>
            </w:r>
          </w:p>
        </w:tc>
        <w:tc>
          <w:tcPr>
            <w:tcW w:w="8042" w:type="dxa"/>
            <w:gridSpan w:val="35"/>
            <w:noWrap w:val="0"/>
            <w:vAlign w:val="center"/>
          </w:tcPr>
          <w:p w14:paraId="3F16934F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专利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外观专利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  <w:p w14:paraId="66DAFA65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集成电路布图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  <w:p w14:paraId="7FD076B7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软著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 xml:space="preserve">个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版权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  <w:p w14:paraId="406EADDB">
            <w:pPr>
              <w:ind w:firstLine="660" w:firstLineChars="300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软件产品认定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软件企业认定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 xml:space="preserve">   </w:t>
            </w:r>
          </w:p>
          <w:p w14:paraId="12BD1F8B">
            <w:pPr>
              <w:ind w:firstLine="660" w:firstLineChars="300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高企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科小认定</w:t>
            </w:r>
          </w:p>
        </w:tc>
      </w:tr>
      <w:tr w14:paraId="6944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200" w:type="dxa"/>
            <w:gridSpan w:val="3"/>
            <w:noWrap w:val="0"/>
            <w:vAlign w:val="center"/>
          </w:tcPr>
          <w:p w14:paraId="50BB6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取得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highlight w:val="none"/>
              </w:rPr>
              <w:t>数量总计</w:t>
            </w:r>
          </w:p>
        </w:tc>
        <w:tc>
          <w:tcPr>
            <w:tcW w:w="8042" w:type="dxa"/>
            <w:gridSpan w:val="35"/>
            <w:noWrap w:val="0"/>
            <w:vAlign w:val="center"/>
          </w:tcPr>
          <w:p w14:paraId="7D17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60" w:firstLineChars="13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highlight w:val="none"/>
              </w:rPr>
              <w:t>个</w:t>
            </w:r>
          </w:p>
        </w:tc>
      </w:tr>
      <w:tr w14:paraId="16D0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49C1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项目实体资产及经营状况（单位：万元）</w:t>
            </w:r>
          </w:p>
        </w:tc>
      </w:tr>
      <w:tr w14:paraId="6E18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725" w:type="dxa"/>
            <w:gridSpan w:val="10"/>
            <w:noWrap w:val="0"/>
            <w:vAlign w:val="center"/>
          </w:tcPr>
          <w:p w14:paraId="11CC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注册资本</w:t>
            </w:r>
          </w:p>
        </w:tc>
        <w:tc>
          <w:tcPr>
            <w:tcW w:w="1587" w:type="dxa"/>
            <w:gridSpan w:val="6"/>
            <w:noWrap w:val="0"/>
            <w:vAlign w:val="center"/>
          </w:tcPr>
          <w:p w14:paraId="5BCF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864" w:type="dxa"/>
            <w:gridSpan w:val="15"/>
            <w:noWrap w:val="0"/>
            <w:vAlign w:val="center"/>
          </w:tcPr>
          <w:p w14:paraId="162A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截至2024年末已投资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7F65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7DAE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725" w:type="dxa"/>
            <w:gridSpan w:val="10"/>
            <w:noWrap w:val="0"/>
            <w:vAlign w:val="center"/>
          </w:tcPr>
          <w:p w14:paraId="2F1C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年末总资产</w:t>
            </w:r>
          </w:p>
        </w:tc>
        <w:tc>
          <w:tcPr>
            <w:tcW w:w="1587" w:type="dxa"/>
            <w:gridSpan w:val="6"/>
            <w:noWrap w:val="0"/>
            <w:vAlign w:val="center"/>
          </w:tcPr>
          <w:p w14:paraId="61D2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864" w:type="dxa"/>
            <w:gridSpan w:val="15"/>
            <w:noWrap w:val="0"/>
            <w:vAlign w:val="center"/>
          </w:tcPr>
          <w:p w14:paraId="6FB2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年末净资产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6CD19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74E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725" w:type="dxa"/>
            <w:gridSpan w:val="10"/>
            <w:noWrap w:val="0"/>
            <w:vAlign w:val="center"/>
          </w:tcPr>
          <w:p w14:paraId="13F6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年末负债额</w:t>
            </w:r>
          </w:p>
        </w:tc>
        <w:tc>
          <w:tcPr>
            <w:tcW w:w="1587" w:type="dxa"/>
            <w:gridSpan w:val="6"/>
            <w:noWrap w:val="0"/>
            <w:vAlign w:val="center"/>
          </w:tcPr>
          <w:p w14:paraId="3ACB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864" w:type="dxa"/>
            <w:gridSpan w:val="15"/>
            <w:noWrap w:val="0"/>
            <w:vAlign w:val="center"/>
          </w:tcPr>
          <w:p w14:paraId="72AE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年末投资回报率（%）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6778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产生利润总额</w:t>
            </w: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／</w:t>
            </w:r>
          </w:p>
          <w:p w14:paraId="20426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已投资总额</w:t>
            </w:r>
          </w:p>
        </w:tc>
      </w:tr>
      <w:tr w14:paraId="5854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restart"/>
            <w:noWrap w:val="0"/>
            <w:vAlign w:val="center"/>
          </w:tcPr>
          <w:p w14:paraId="7CA9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经营</w:t>
            </w:r>
          </w:p>
          <w:p w14:paraId="3E7FF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808" w:type="dxa"/>
            <w:gridSpan w:val="8"/>
            <w:noWrap w:val="0"/>
            <w:vAlign w:val="center"/>
          </w:tcPr>
          <w:p w14:paraId="3579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599F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营业收入</w:t>
            </w:r>
          </w:p>
        </w:tc>
        <w:tc>
          <w:tcPr>
            <w:tcW w:w="2279" w:type="dxa"/>
            <w:gridSpan w:val="11"/>
            <w:noWrap w:val="0"/>
            <w:vAlign w:val="center"/>
          </w:tcPr>
          <w:p w14:paraId="32B0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净利润</w:t>
            </w:r>
          </w:p>
        </w:tc>
        <w:tc>
          <w:tcPr>
            <w:tcW w:w="2066" w:type="dxa"/>
            <w:gridSpan w:val="7"/>
            <w:noWrap w:val="0"/>
            <w:vAlign w:val="center"/>
          </w:tcPr>
          <w:p w14:paraId="2202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纳税额</w:t>
            </w:r>
          </w:p>
        </w:tc>
      </w:tr>
      <w:tr w14:paraId="1EE4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continue"/>
            <w:noWrap w:val="0"/>
            <w:vAlign w:val="center"/>
          </w:tcPr>
          <w:p w14:paraId="735B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08" w:type="dxa"/>
            <w:gridSpan w:val="8"/>
            <w:noWrap w:val="0"/>
            <w:vAlign w:val="center"/>
          </w:tcPr>
          <w:p w14:paraId="68326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236B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79" w:type="dxa"/>
            <w:gridSpan w:val="11"/>
            <w:noWrap w:val="0"/>
            <w:vAlign w:val="center"/>
          </w:tcPr>
          <w:p w14:paraId="5194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66" w:type="dxa"/>
            <w:gridSpan w:val="7"/>
            <w:noWrap w:val="0"/>
            <w:vAlign w:val="center"/>
          </w:tcPr>
          <w:p w14:paraId="1B3F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689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continue"/>
            <w:noWrap w:val="0"/>
            <w:vAlign w:val="center"/>
          </w:tcPr>
          <w:p w14:paraId="3D8B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08" w:type="dxa"/>
            <w:gridSpan w:val="8"/>
            <w:noWrap w:val="0"/>
            <w:vAlign w:val="center"/>
          </w:tcPr>
          <w:p w14:paraId="2861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04BB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79" w:type="dxa"/>
            <w:gridSpan w:val="11"/>
            <w:noWrap w:val="0"/>
            <w:vAlign w:val="center"/>
          </w:tcPr>
          <w:p w14:paraId="0CC9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66" w:type="dxa"/>
            <w:gridSpan w:val="7"/>
            <w:noWrap w:val="0"/>
            <w:vAlign w:val="center"/>
          </w:tcPr>
          <w:p w14:paraId="28FB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26DA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17" w:type="dxa"/>
            <w:gridSpan w:val="2"/>
            <w:vMerge w:val="continue"/>
            <w:noWrap w:val="0"/>
            <w:vAlign w:val="center"/>
          </w:tcPr>
          <w:p w14:paraId="1FD9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08" w:type="dxa"/>
            <w:gridSpan w:val="8"/>
            <w:noWrap w:val="0"/>
            <w:vAlign w:val="center"/>
          </w:tcPr>
          <w:p w14:paraId="2965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1-9月</w:t>
            </w:r>
          </w:p>
        </w:tc>
        <w:tc>
          <w:tcPr>
            <w:tcW w:w="2172" w:type="dxa"/>
            <w:gridSpan w:val="10"/>
            <w:noWrap w:val="0"/>
            <w:vAlign w:val="center"/>
          </w:tcPr>
          <w:p w14:paraId="2ED0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279" w:type="dxa"/>
            <w:gridSpan w:val="11"/>
            <w:noWrap w:val="0"/>
            <w:vAlign w:val="center"/>
          </w:tcPr>
          <w:p w14:paraId="5FD8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066" w:type="dxa"/>
            <w:gridSpan w:val="7"/>
            <w:noWrap w:val="0"/>
            <w:vAlign w:val="center"/>
          </w:tcPr>
          <w:p w14:paraId="7E91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052B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2866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项目、项目实体融资情况（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单位：万元，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可加行）</w:t>
            </w:r>
          </w:p>
        </w:tc>
      </w:tr>
      <w:tr w14:paraId="4AC3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48" w:type="dxa"/>
            <w:gridSpan w:val="6"/>
            <w:noWrap w:val="0"/>
            <w:vAlign w:val="center"/>
          </w:tcPr>
          <w:p w14:paraId="6537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融资机构全称</w:t>
            </w:r>
          </w:p>
        </w:tc>
        <w:tc>
          <w:tcPr>
            <w:tcW w:w="1386" w:type="dxa"/>
            <w:gridSpan w:val="7"/>
            <w:noWrap w:val="0"/>
            <w:vAlign w:val="center"/>
          </w:tcPr>
          <w:p w14:paraId="14EE6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融资方式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 w14:paraId="4A07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融资用途</w:t>
            </w:r>
          </w:p>
        </w:tc>
        <w:tc>
          <w:tcPr>
            <w:tcW w:w="1848" w:type="dxa"/>
            <w:gridSpan w:val="10"/>
            <w:noWrap w:val="0"/>
            <w:vAlign w:val="center"/>
          </w:tcPr>
          <w:p w14:paraId="30D3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融资期限</w:t>
            </w:r>
          </w:p>
        </w:tc>
        <w:tc>
          <w:tcPr>
            <w:tcW w:w="1386" w:type="dxa"/>
            <w:gridSpan w:val="8"/>
            <w:noWrap w:val="0"/>
            <w:vAlign w:val="center"/>
          </w:tcPr>
          <w:p w14:paraId="08D4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融资额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 w14:paraId="5CB8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实际融资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额</w:t>
            </w:r>
          </w:p>
        </w:tc>
      </w:tr>
      <w:tr w14:paraId="5DCE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48" w:type="dxa"/>
            <w:gridSpan w:val="6"/>
            <w:noWrap w:val="0"/>
            <w:vAlign w:val="center"/>
          </w:tcPr>
          <w:p w14:paraId="51DB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7"/>
            <w:noWrap w:val="0"/>
            <w:vAlign w:val="center"/>
          </w:tcPr>
          <w:p w14:paraId="45B1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 w14:paraId="715B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48" w:type="dxa"/>
            <w:gridSpan w:val="10"/>
            <w:noWrap w:val="0"/>
            <w:vAlign w:val="center"/>
          </w:tcPr>
          <w:p w14:paraId="2C54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年 月至 年 月</w:t>
            </w:r>
          </w:p>
        </w:tc>
        <w:tc>
          <w:tcPr>
            <w:tcW w:w="1386" w:type="dxa"/>
            <w:gridSpan w:val="8"/>
            <w:noWrap w:val="0"/>
            <w:vAlign w:val="center"/>
          </w:tcPr>
          <w:p w14:paraId="7FBA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5C4BF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41BB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848" w:type="dxa"/>
            <w:gridSpan w:val="6"/>
            <w:noWrap w:val="0"/>
            <w:vAlign w:val="center"/>
          </w:tcPr>
          <w:p w14:paraId="7F2F7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7"/>
            <w:noWrap w:val="0"/>
            <w:vAlign w:val="center"/>
          </w:tcPr>
          <w:p w14:paraId="02A8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 w14:paraId="3C21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48" w:type="dxa"/>
            <w:gridSpan w:val="10"/>
            <w:noWrap w:val="0"/>
            <w:vAlign w:val="center"/>
          </w:tcPr>
          <w:p w14:paraId="50B3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年 月至 年 月</w:t>
            </w:r>
          </w:p>
        </w:tc>
        <w:tc>
          <w:tcPr>
            <w:tcW w:w="1386" w:type="dxa"/>
            <w:gridSpan w:val="8"/>
            <w:noWrap w:val="0"/>
            <w:vAlign w:val="center"/>
          </w:tcPr>
          <w:p w14:paraId="4877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 w14:paraId="462C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 w14:paraId="0DCA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9242" w:type="dxa"/>
            <w:gridSpan w:val="38"/>
            <w:noWrap w:val="0"/>
            <w:vAlign w:val="center"/>
          </w:tcPr>
          <w:p w14:paraId="7F17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sz w:val="24"/>
                <w:highlight w:val="none"/>
                <w:shd w:val="clear" w:color="auto" w:fill="auto"/>
              </w:rPr>
              <w:t>获得政府部门扶持情况（可加行）</w:t>
            </w:r>
          </w:p>
        </w:tc>
      </w:tr>
      <w:tr w14:paraId="4372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5D0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享受政策名称</w:t>
            </w:r>
          </w:p>
        </w:tc>
        <w:tc>
          <w:tcPr>
            <w:tcW w:w="3364" w:type="dxa"/>
            <w:gridSpan w:val="14"/>
            <w:noWrap w:val="0"/>
            <w:vAlign w:val="center"/>
          </w:tcPr>
          <w:p w14:paraId="4E65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补贴资金（万元）或享受情况</w:t>
            </w:r>
          </w:p>
        </w:tc>
        <w:tc>
          <w:tcPr>
            <w:tcW w:w="1595" w:type="dxa"/>
            <w:gridSpan w:val="9"/>
            <w:noWrap w:val="0"/>
            <w:vAlign w:val="center"/>
          </w:tcPr>
          <w:p w14:paraId="3375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政策落实部门</w:t>
            </w:r>
          </w:p>
        </w:tc>
        <w:tc>
          <w:tcPr>
            <w:tcW w:w="1693" w:type="dxa"/>
            <w:gridSpan w:val="6"/>
            <w:noWrap w:val="0"/>
            <w:vAlign w:val="center"/>
          </w:tcPr>
          <w:p w14:paraId="70F0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扶持对象</w:t>
            </w:r>
          </w:p>
        </w:tc>
      </w:tr>
      <w:tr w14:paraId="4434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005D6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364" w:type="dxa"/>
            <w:gridSpan w:val="14"/>
            <w:noWrap w:val="0"/>
            <w:vAlign w:val="center"/>
          </w:tcPr>
          <w:p w14:paraId="3500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95" w:type="dxa"/>
            <w:gridSpan w:val="9"/>
            <w:noWrap w:val="0"/>
            <w:vAlign w:val="center"/>
          </w:tcPr>
          <w:p w14:paraId="58C2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693" w:type="dxa"/>
            <w:gridSpan w:val="6"/>
            <w:noWrap w:val="0"/>
            <w:vAlign w:val="center"/>
          </w:tcPr>
          <w:p w14:paraId="19B1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15CA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987" w:hRule="exac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1F14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项目概述</w:t>
            </w:r>
          </w:p>
          <w:p w14:paraId="29EBA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00字以内）</w:t>
            </w:r>
          </w:p>
        </w:tc>
        <w:tc>
          <w:tcPr>
            <w:tcW w:w="6652" w:type="dxa"/>
            <w:gridSpan w:val="29"/>
            <w:noWrap w:val="0"/>
            <w:vAlign w:val="center"/>
          </w:tcPr>
          <w:p w14:paraId="0099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要求：按项目设立背景、团队情况、发展历程、运营现状、取得成果及下一步规划顺序书写；高校组未注册企业按项目构思、目前进程、后期展望的顺序书写。</w:t>
            </w:r>
          </w:p>
          <w:p w14:paraId="74B4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 w14:paraId="4CAD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3460" w:hRule="atLeas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5575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被推荐项目</w:t>
            </w:r>
          </w:p>
          <w:p w14:paraId="19DC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承诺</w:t>
            </w:r>
          </w:p>
          <w:p w14:paraId="56F83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652" w:type="dxa"/>
            <w:gridSpan w:val="29"/>
            <w:noWrap w:val="0"/>
            <w:vAlign w:val="center"/>
          </w:tcPr>
          <w:p w14:paraId="0CDB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8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所提交的参赛资料真实、准确、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有效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，无虚假记载、误导性陈述或重大遗漏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竞赛过程中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将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严格遵守竞赛规则，不虚构或篡改项目关键信息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抄袭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盗用他人技术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商业成果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侵犯第三方知识产权或其他合法权益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虚假陈述团队背景或合作情况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同意主办方在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媒体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公开项目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项目实体及团队信息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因本承诺相关行为产生的法律责任及后果，由项目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实体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</w:rPr>
              <w:t>负责人及项目实体承担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  <w:p w14:paraId="2059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 w14:paraId="5972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项目实体公章：</w:t>
            </w:r>
          </w:p>
          <w:p w14:paraId="5060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实体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负责人签名：</w:t>
            </w:r>
          </w:p>
          <w:p w14:paraId="26DE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  日  期：   年  月  日</w:t>
            </w:r>
          </w:p>
        </w:tc>
      </w:tr>
      <w:tr w14:paraId="7065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2172" w:hRule="atLeast"/>
          <w:jc w:val="center"/>
        </w:trPr>
        <w:tc>
          <w:tcPr>
            <w:tcW w:w="2590" w:type="dxa"/>
            <w:gridSpan w:val="9"/>
            <w:noWrap w:val="0"/>
            <w:vAlign w:val="center"/>
          </w:tcPr>
          <w:p w14:paraId="1FF1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eastAsia="zh-CN"/>
              </w:rPr>
              <w:t>县（市、区）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/驻徐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校</w:t>
            </w:r>
          </w:p>
          <w:p w14:paraId="3C67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推荐意见</w:t>
            </w:r>
          </w:p>
          <w:p w14:paraId="7CC1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6652" w:type="dxa"/>
            <w:gridSpan w:val="29"/>
            <w:noWrap w:val="0"/>
            <w:vAlign w:val="center"/>
          </w:tcPr>
          <w:p w14:paraId="35EE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0" w:firstLineChars="15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推荐单位盖章</w:t>
            </w:r>
          </w:p>
          <w:p w14:paraId="39B71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80" w:firstLineChars="1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日  期：   年  月  日</w:t>
            </w:r>
          </w:p>
          <w:p w14:paraId="2BDE7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80" w:firstLineChars="1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</w:p>
          <w:p w14:paraId="0B09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本单位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已对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推荐项目提交的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>资料进行核实，所有资料真实有效，且项目及项目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实体、参赛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shd w:val="clear" w:color="auto" w:fill="auto"/>
              </w:rPr>
              <w:t xml:space="preserve">代表均符合参赛条件。 </w:t>
            </w:r>
          </w:p>
        </w:tc>
      </w:tr>
    </w:tbl>
    <w:p w14:paraId="0648C4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24"/>
          <w:highlight w:val="none"/>
          <w:shd w:val="clear" w:color="auto" w:fill="auto"/>
        </w:rPr>
        <w:t>填表说明：</w:t>
      </w:r>
    </w:p>
    <w:p w14:paraId="253E9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1.非遗名录名称：指国家级和市级非物质文化遗产代表性项目名录中的名称。</w:t>
      </w:r>
    </w:p>
    <w:p w14:paraId="651C9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单位性质包括：企业、民办非企业单位、个体工商户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。</w:t>
      </w:r>
    </w:p>
    <w:p w14:paraId="4C9F2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所属行业包括：农林牧渔业；采矿业；制造业；电力、热力、燃气及水生产和供应业；建筑业；批发和零售业；交通运输、仓储及邮政业；住宿和餐饮业；信息传输、软件和信息技术服务业；金融业；房地产业；租赁和商务服务业；科学研究和技术服务业；水利、环境和公共设施管理业；居民服务、修理和其他服务业；教育；卫生和社会工作；文化、体育和娱乐业；公共管理、社会保障和社会组织；国际组织；其他（请列举）。如涉及多个行业，填写涉及程度最高的1种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。</w:t>
      </w:r>
    </w:p>
    <w:p w14:paraId="606F0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所属业态类型包括：新能源；节能环保业；高端装备制造业；新材料；生物医药；信息技术；文化创意；生活服务业；现代农业；其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他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（请注明）。如涉及多种业态，填写涉及程度最高的1种业态。</w:t>
      </w:r>
    </w:p>
    <w:p w14:paraId="32F49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5.项目实体负责人：指单位的法定代表人、个人独资企业的投资人、合伙企业的合伙人、民办非企业单位（合伙）的合伙人、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民办非企业单位（个体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的负责人、个体工商户的经营者等。</w:t>
      </w:r>
    </w:p>
    <w:p w14:paraId="5F6E8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6.项目负责人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为港、澳、台或外籍人士，需在身份证件号码栏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shd w:val="clear" w:color="auto" w:fill="auto"/>
        </w:rPr>
        <w:t>注证件名称。</w:t>
      </w:r>
    </w:p>
    <w:p w14:paraId="029FA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pacing w:val="-8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7.缴纳职工社会保险1年以上员工：指由项目实体依法为其缴纳职工社会保险1年以上的员工。</w:t>
      </w:r>
    </w:p>
    <w:p w14:paraId="3E83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79816802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7708852F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529E04FC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5A80F9FE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0693B623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078866DB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1C039747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71D0C8DB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087E56A0">
      <w:pPr>
        <w:pStyle w:val="2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211" w:right="1531" w:bottom="1417" w:left="1531" w:header="566" w:footer="680" w:gutter="0"/>
      <w:pgNumType w:fmt="decimal" w:start="1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B0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2AE1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2AE1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79E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8413E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A8413E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796AE"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0192"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287655</wp:posOffset>
              </wp:positionH>
              <wp:positionV relativeFrom="paragraph">
                <wp:posOffset>0</wp:posOffset>
              </wp:positionV>
              <wp:extent cx="5759450" cy="3016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0162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2EB1E876"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65pt;margin-top:0pt;height:23.75pt;width:453.5pt;z-index:251659264;mso-width-relative:page;mso-height-relative:page;" filled="f" stroked="f" coordsize="21600,21600" o:gfxdata="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oNI6z1gAAAAYBAAAPAAAAAAAAAAEAIAAAACIAAABkcnMvZG93bnJldi54&#10;bWxQSwECFAAUAAAACACHTuJA88neAcMBAAB7AwAADgAAAAAAAAABACAAAAAlAQAAZHJzL2Uyb0Rv&#10;Yy54bWxQSwUGAAAAAAYABgBZAQAAWg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2EB1E876"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431B"/>
    <w:rsid w:val="7D4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2025-09-30T03:27:00Z</dcterms:created>
  <dc:creator>52736</dc:creator>
  <cp:lastModifiedBy>52736</cp:lastModifiedBy>
  <dcterms:modified xsi:type="dcterms:W3CDTF">2025-09-30T03:28:19Z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277FDAAE6132448DBE560832E2F649D6_11</vt:lpwstr>
  </property>
  <property fmtid="{D5CDD505-2E9C-101B-9397-08002B2CF9AE}" pid="4" name="KSOTemplateDocerSaveRecord">
    <vt:lpwstr>eyJoZGlkIjoiMzEwNTM5NzYwMDRjMzkwZTVkZjY2ODkwMGIxNGU0OTUiLCJ1c2VySWQiOiIyMTgxMzgyNDYifQ==</vt:lpwstr>
  </property>
</Properties>
</file>