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  <w:r w:rsidR="005109D4">
        <w:rPr>
          <w:rFonts w:ascii="方正黑体_GBK" w:eastAsia="方正黑体_GBK" w:hAnsi="方正黑体_GBK" w:hint="eastAsia"/>
          <w:sz w:val="32"/>
          <w:szCs w:val="32"/>
        </w:rPr>
        <w:t>4</w:t>
      </w:r>
    </w:p>
    <w:p w:rsidR="00273CA2" w:rsidRPr="005109D4" w:rsidRDefault="00273CA2" w:rsidP="005109D4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32"/>
        </w:rPr>
        <w:sectPr w:rsidR="00273CA2" w:rsidRPr="005109D4">
          <w:footerReference w:type="even" r:id="rId9"/>
          <w:footerReference w:type="default" r:id="rId10"/>
          <w:pgSz w:w="16840" w:h="11900" w:orient="landscape"/>
          <w:pgMar w:top="1474" w:right="2098" w:bottom="1588" w:left="1985" w:header="851" w:footer="1474" w:gutter="0"/>
          <w:cols w:space="720"/>
          <w:docGrid w:type="lines" w:linePitch="312"/>
        </w:sect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1905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黑体_GBK" w:hint="eastAsia"/>
          <w:sz w:val="44"/>
          <w:szCs w:val="32"/>
        </w:rPr>
        <w:t>填 报 流 程</w:t>
      </w:r>
    </w:p>
    <w:p w:rsidR="00054883" w:rsidRPr="00273CA2" w:rsidRDefault="00054883" w:rsidP="005109D4">
      <w:pPr>
        <w:spacing w:line="620" w:lineRule="exact"/>
        <w:rPr>
          <w:rFonts w:ascii="仿宋_GB2312" w:eastAsia="仿宋_GB2312" w:hAnsi="方正黑体_GBK"/>
          <w:sz w:val="32"/>
          <w:szCs w:val="32"/>
        </w:rPr>
      </w:pPr>
    </w:p>
    <w:sectPr w:rsidR="00054883" w:rsidRPr="00273CA2" w:rsidSect="005109D4">
      <w:pgSz w:w="16840" w:h="11900" w:orient="landscape"/>
      <w:pgMar w:top="1588" w:right="1985" w:bottom="1474" w:left="209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E3" w:rsidRDefault="00926DE3">
      <w:r>
        <w:separator/>
      </w:r>
    </w:p>
  </w:endnote>
  <w:endnote w:type="continuationSeparator" w:id="0">
    <w:p w:rsidR="00926DE3" w:rsidRDefault="0092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791841059"/>
      </w:sdtPr>
      <w:sdtContent>
        <w:r w:rsidR="00C26E6D"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="00C26E6D"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5109D4">
          <w:rPr>
            <w:rStyle w:val="a6"/>
            <w:rFonts w:ascii="Times New Roman" w:hAnsi="Times New Roman" w:cs="Times New Roman"/>
            <w:noProof/>
            <w:sz w:val="32"/>
            <w:szCs w:val="32"/>
          </w:rPr>
          <w:t>2</w:t>
        </w:r>
        <w:r w:rsidR="00C26E6D"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2E7723" w:rsidRDefault="002E772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  <w:rFonts w:ascii="Times New Roman" w:hAnsi="Times New Roman" w:cs="Times New Roman"/>
        <w:sz w:val="32"/>
        <w:szCs w:val="32"/>
      </w:rPr>
      <w:id w:val="1791841060"/>
    </w:sdtPr>
    <w:sdtContent>
      <w:p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 w:rsidR="00C26E6D"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 w:rsidR="00C26E6D"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5109D4">
          <w:rPr>
            <w:rStyle w:val="a6"/>
            <w:rFonts w:ascii="Times New Roman" w:hAnsi="Times New Roman" w:cs="Times New Roman"/>
            <w:noProof/>
            <w:sz w:val="32"/>
            <w:szCs w:val="32"/>
          </w:rPr>
          <w:t>1</w:t>
        </w:r>
        <w:r w:rsidR="00C26E6D"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E3" w:rsidRDefault="00926DE3">
      <w:r>
        <w:separator/>
      </w:r>
    </w:p>
  </w:footnote>
  <w:footnote w:type="continuationSeparator" w:id="0">
    <w:p w:rsidR="00926DE3" w:rsidRDefault="00926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09D4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26DE3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26E6D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6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6E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26E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qFormat/>
    <w:rsid w:val="00C26E6D"/>
  </w:style>
  <w:style w:type="character" w:customStyle="1" w:styleId="Char">
    <w:name w:val="页脚 Char"/>
    <w:basedOn w:val="a0"/>
    <w:link w:val="a3"/>
    <w:uiPriority w:val="99"/>
    <w:qFormat/>
    <w:rsid w:val="00C26E6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6E6D"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202DE-E631-4F8A-8B3A-9B697BE2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张永伟</cp:lastModifiedBy>
  <cp:revision>5</cp:revision>
  <cp:lastPrinted>2024-03-18T01:02:00Z</cp:lastPrinted>
  <dcterms:created xsi:type="dcterms:W3CDTF">2025-03-20T03:14:00Z</dcterms:created>
  <dcterms:modified xsi:type="dcterms:W3CDTF">2025-03-25T03:56:00Z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