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7281">
      <w:pPr>
        <w:kinsoku w:val="0"/>
        <w:overflowPunct w:val="0"/>
        <w:autoSpaceDE w:val="0"/>
        <w:autoSpaceDN w:val="0"/>
        <w:adjustRightInd w:val="0"/>
        <w:spacing w:line="412" w:lineRule="exact"/>
        <w:ind w:left="112"/>
        <w:jc w:val="left"/>
        <w:rPr>
          <w:rFonts w:hint="default" w:ascii="Times New Roman" w:hAnsi="Times New Roman" w:eastAsia="仿宋" w:cs="Times New Roman"/>
          <w:spacing w:val="-1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"/>
          <w:kern w:val="0"/>
          <w:sz w:val="32"/>
          <w:szCs w:val="32"/>
        </w:rPr>
        <w:t>附件1</w:t>
      </w:r>
    </w:p>
    <w:p w14:paraId="4D1D95B5">
      <w:pPr>
        <w:widowControl/>
        <w:spacing w:line="578" w:lineRule="exact"/>
        <w:ind w:firstLine="1446" w:firstLineChars="400"/>
        <w:jc w:val="left"/>
        <w:rPr>
          <w:rFonts w:hint="default" w:ascii="Times New Roman" w:hAnsi="Times New Roman" w:cs="Times New Roman" w:eastAsiaTheme="minorEastAsia"/>
          <w:b/>
          <w:kern w:val="44"/>
          <w:sz w:val="36"/>
          <w:szCs w:val="36"/>
        </w:rPr>
      </w:pPr>
    </w:p>
    <w:p w14:paraId="1898D304">
      <w:pPr>
        <w:widowControl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4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</w:rPr>
        <w:t>研究生“三助一辅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lang w:val="en-US" w:eastAsia="zh-CN"/>
        </w:rPr>
        <w:t>申请设置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</w:rPr>
        <w:t>流程</w:t>
      </w:r>
    </w:p>
    <w:p w14:paraId="4BE5E834">
      <w:pPr>
        <w:snapToGrid w:val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31DF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教师端</w:t>
      </w:r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登录</w:t>
      </w:r>
      <w:bookmarkStart w:id="0" w:name="_GoBack"/>
      <w:bookmarkEnd w:id="0"/>
      <w:r>
        <w:rPr>
          <w:rFonts w:hint="eastAsia" w:eastAsia="仿宋" w:cs="Times New Roman"/>
          <w:kern w:val="0"/>
          <w:sz w:val="32"/>
          <w:szCs w:val="32"/>
          <w:lang w:val="en-US" w:eastAsia="zh-CN"/>
        </w:rPr>
        <w:t>网址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"http://yjsxxgl.jsnu.edu.cn/gmis/login.aspx"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http://yjsxxgl.jsnu.edu.cn/gmis/login.aspx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</w:t>
      </w:r>
    </w:p>
    <w:tbl>
      <w:tblPr>
        <w:tblStyle w:val="4"/>
        <w:tblpPr w:leftFromText="180" w:rightFromText="180" w:vertAnchor="text" w:horzAnchor="page" w:tblpX="1746" w:tblpY="531"/>
        <w:tblOverlap w:val="never"/>
        <w:tblW w:w="5203" w:type="pct"/>
        <w:tblInd w:w="0" w:type="dxa"/>
        <w:tblBorders>
          <w:top w:val="single" w:color="DFE2E5" w:sz="6" w:space="0"/>
          <w:left w:val="single" w:color="E5E7EB" w:sz="2" w:space="0"/>
          <w:bottom w:val="single" w:color="E5E7EB" w:sz="2" w:space="0"/>
          <w:right w:val="single" w:color="E5E7EB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7382"/>
      </w:tblGrid>
      <w:tr w14:paraId="02CB5D2D">
        <w:tblPrEx>
          <w:tblBorders>
            <w:top w:val="single" w:color="DFE2E5" w:sz="6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35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3FA885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岗位类别</w:t>
            </w:r>
          </w:p>
        </w:tc>
        <w:tc>
          <w:tcPr>
            <w:tcW w:w="4064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7DFFC4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操作路径</w:t>
            </w:r>
          </w:p>
        </w:tc>
      </w:tr>
      <w:tr w14:paraId="5045B60C">
        <w:tblPrEx>
          <w:tblBorders>
            <w:top w:val="single" w:color="DFE2E5" w:sz="6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1EABC02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助管申请</w:t>
            </w:r>
          </w:p>
        </w:tc>
        <w:tc>
          <w:tcPr>
            <w:tcW w:w="4064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22874D2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部门登录系统 → 研工管理 → 三助管理 → 部门助管设岗申报</w:t>
            </w:r>
          </w:p>
        </w:tc>
      </w:tr>
      <w:tr w14:paraId="44138A06">
        <w:tblPrEx>
          <w:tblBorders>
            <w:top w:val="single" w:color="DFE2E5" w:sz="6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F904AF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助研申请</w:t>
            </w:r>
          </w:p>
        </w:tc>
        <w:tc>
          <w:tcPr>
            <w:tcW w:w="4064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46783A9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导师登录系统 →导师日常管理 → 导师助研岗位申请 → 学院审核</w:t>
            </w:r>
          </w:p>
        </w:tc>
      </w:tr>
      <w:tr w14:paraId="6E0C6DA5">
        <w:tblPrEx>
          <w:tblBorders>
            <w:top w:val="single" w:color="DFE2E5" w:sz="6" w:space="0"/>
            <w:left w:val="single" w:color="E5E7EB" w:sz="2" w:space="0"/>
            <w:bottom w:val="single" w:color="E5E7EB" w:sz="2" w:space="0"/>
            <w:right w:val="single" w:color="E5E7EB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0558009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助教申请</w:t>
            </w:r>
          </w:p>
        </w:tc>
        <w:tc>
          <w:tcPr>
            <w:tcW w:w="4064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126" w:type="dxa"/>
              <w:left w:w="210" w:type="dxa"/>
              <w:bottom w:w="126" w:type="dxa"/>
              <w:right w:w="210" w:type="dxa"/>
            </w:tcMar>
            <w:vAlign w:val="center"/>
          </w:tcPr>
          <w:p w14:paraId="616AD92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教师登录系统 →教师教学管理 → 教师助教岗位申请 → 学院审核</w:t>
            </w:r>
          </w:p>
        </w:tc>
      </w:tr>
    </w:tbl>
    <w:p w14:paraId="689622EB">
      <w:pPr>
        <w:spacing w:line="560" w:lineRule="exact"/>
        <w:rPr>
          <w:rFonts w:hint="default" w:ascii="Times New Roman" w:hAnsi="Times New Roman" w:cs="Times New Roman"/>
        </w:rPr>
      </w:pPr>
    </w:p>
    <w:p w14:paraId="6009AC6A">
      <w:pPr>
        <w:snapToGrid w:val="0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</w:rPr>
        <w:t xml:space="preserve">  </w:t>
      </w:r>
    </w:p>
    <w:p w14:paraId="3DB83B6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76D8F-C14D-49AF-88D7-9A0CA7FBF7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5921AB-E657-4091-8E8C-70939C3CA6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00CD3F61"/>
    <w:rsid w:val="001A005F"/>
    <w:rsid w:val="001A6364"/>
    <w:rsid w:val="005325B0"/>
    <w:rsid w:val="005D3C8C"/>
    <w:rsid w:val="006E1429"/>
    <w:rsid w:val="006E1C99"/>
    <w:rsid w:val="00AC0A07"/>
    <w:rsid w:val="00C22F9D"/>
    <w:rsid w:val="00CD3F61"/>
    <w:rsid w:val="00F2142B"/>
    <w:rsid w:val="00FB5A90"/>
    <w:rsid w:val="00FD3295"/>
    <w:rsid w:val="00FF32F4"/>
    <w:rsid w:val="01CD5191"/>
    <w:rsid w:val="11474A95"/>
    <w:rsid w:val="19C86B39"/>
    <w:rsid w:val="31510BB4"/>
    <w:rsid w:val="43F91ECD"/>
    <w:rsid w:val="500A4403"/>
    <w:rsid w:val="6B7046DB"/>
    <w:rsid w:val="787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169</Characters>
  <Lines>2</Lines>
  <Paragraphs>1</Paragraphs>
  <TotalTime>3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2018-12-07T02:03:00Z</dcterms:created>
  <dc:creator>鞠敏</dc:creator>
  <cp:lastModifiedBy>方如萍</cp:lastModifiedBy>
  <cp:lastPrinted>2022-12-07T06:52:00Z</cp:lastPrinted>
  <dcterms:modified xsi:type="dcterms:W3CDTF">2026-06-23T06:34:38Z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37A48A405E444434B44E75E3D7339724</vt:lpwstr>
  </property>
  <property fmtid="{D5CDD505-2E9C-101B-9397-08002B2CF9AE}" pid="4" name="KSOTemplateDocerSaveRecord">
    <vt:lpwstr>eyJoZGlkIjoiMmRjZDU0ZDQ4NWMwMzEwYWZkZTFmYWZhZTg5ODM5ZmEiLCJ1c2VySWQiOiIyODQ4OTAwMDgifQ==</vt:lpwstr>
  </property>
</Properties>
</file>