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EE0A6">
      <w:pPr>
        <w:spacing w:line="567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4E0E8291">
      <w:pPr>
        <w:spacing w:line="567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年江苏省文艺大奖·文艺评论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类汇总表</w:t>
      </w:r>
    </w:p>
    <w:p w14:paraId="6E3BCF2C">
      <w:pPr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推荐单位（盖章）：               联系人：    （电话）</w:t>
      </w:r>
    </w:p>
    <w:tbl>
      <w:tblPr>
        <w:tblStyle w:val="5"/>
        <w:tblW w:w="8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122"/>
        <w:gridCol w:w="1846"/>
        <w:gridCol w:w="2211"/>
        <w:gridCol w:w="1463"/>
        <w:gridCol w:w="873"/>
      </w:tblGrid>
      <w:tr w14:paraId="7292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83" w:type="dxa"/>
            <w:vAlign w:val="center"/>
          </w:tcPr>
          <w:p w14:paraId="7A18EE7E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734FB50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817ABDD">
            <w:pPr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zh-CN"/>
              </w:rPr>
              <w:t>工作单位</w:t>
            </w:r>
          </w:p>
        </w:tc>
        <w:tc>
          <w:tcPr>
            <w:tcW w:w="2211" w:type="dxa"/>
            <w:vAlign w:val="center"/>
          </w:tcPr>
          <w:p w14:paraId="49C84483"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41EC7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zh-CN"/>
              </w:rPr>
              <w:t>作品类别</w:t>
            </w:r>
          </w:p>
        </w:tc>
        <w:tc>
          <w:tcPr>
            <w:tcW w:w="873" w:type="dxa"/>
            <w:vAlign w:val="center"/>
          </w:tcPr>
          <w:p w14:paraId="71527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EDD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83" w:type="dxa"/>
            <w:vAlign w:val="center"/>
          </w:tcPr>
          <w:p w14:paraId="60716E2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22" w:type="dxa"/>
            <w:vAlign w:val="center"/>
          </w:tcPr>
          <w:p w14:paraId="45A76F4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46" w:type="dxa"/>
            <w:vAlign w:val="center"/>
          </w:tcPr>
          <w:p w14:paraId="0E3FC1C7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 w14:paraId="08B74451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7E881955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6B13F0C0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712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83" w:type="dxa"/>
            <w:vAlign w:val="center"/>
          </w:tcPr>
          <w:p w14:paraId="24333B8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2" w:type="dxa"/>
            <w:vAlign w:val="center"/>
          </w:tcPr>
          <w:p w14:paraId="27879F6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46" w:type="dxa"/>
            <w:vAlign w:val="center"/>
          </w:tcPr>
          <w:p w14:paraId="62A2F5DC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 w14:paraId="309454D6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18CDFABF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59DF5AAF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5B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83" w:type="dxa"/>
            <w:vAlign w:val="center"/>
          </w:tcPr>
          <w:p w14:paraId="06D31CF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22" w:type="dxa"/>
            <w:vAlign w:val="center"/>
          </w:tcPr>
          <w:p w14:paraId="25F7D7A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46" w:type="dxa"/>
            <w:vAlign w:val="center"/>
          </w:tcPr>
          <w:p w14:paraId="5D4525A4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 w14:paraId="4C076962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4FA4AB48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24D1FF94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A634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83" w:type="dxa"/>
            <w:vAlign w:val="center"/>
          </w:tcPr>
          <w:p w14:paraId="665DC6B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22" w:type="dxa"/>
            <w:vAlign w:val="center"/>
          </w:tcPr>
          <w:p w14:paraId="0B810C2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46" w:type="dxa"/>
            <w:vAlign w:val="center"/>
          </w:tcPr>
          <w:p w14:paraId="7126897D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 w14:paraId="76C46A69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4FA8065E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78365771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F9D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83" w:type="dxa"/>
            <w:vAlign w:val="center"/>
          </w:tcPr>
          <w:p w14:paraId="7288C84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22" w:type="dxa"/>
            <w:vAlign w:val="center"/>
          </w:tcPr>
          <w:p w14:paraId="33A7385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46" w:type="dxa"/>
            <w:vAlign w:val="center"/>
          </w:tcPr>
          <w:p w14:paraId="3E62096E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 w14:paraId="0E4E9CA7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50198745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60E16EB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468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83" w:type="dxa"/>
            <w:vAlign w:val="center"/>
          </w:tcPr>
          <w:p w14:paraId="635DF78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122" w:type="dxa"/>
            <w:vAlign w:val="center"/>
          </w:tcPr>
          <w:p w14:paraId="2EEBB5D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46" w:type="dxa"/>
            <w:vAlign w:val="center"/>
          </w:tcPr>
          <w:p w14:paraId="2BE70E5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 w14:paraId="43E1ABF0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0AC8C424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575E08AD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77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83" w:type="dxa"/>
            <w:vAlign w:val="center"/>
          </w:tcPr>
          <w:p w14:paraId="61490AC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122" w:type="dxa"/>
            <w:vAlign w:val="center"/>
          </w:tcPr>
          <w:p w14:paraId="590E58B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46" w:type="dxa"/>
            <w:vAlign w:val="center"/>
          </w:tcPr>
          <w:p w14:paraId="3C77C125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 w14:paraId="7F1FF086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2925603F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026829C2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A17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83" w:type="dxa"/>
            <w:vAlign w:val="center"/>
          </w:tcPr>
          <w:p w14:paraId="1B1F3AC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122" w:type="dxa"/>
            <w:vAlign w:val="center"/>
          </w:tcPr>
          <w:p w14:paraId="6D3704C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46" w:type="dxa"/>
            <w:vAlign w:val="center"/>
          </w:tcPr>
          <w:p w14:paraId="3ACE0350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 w14:paraId="38B99A6C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064451F0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59B880BA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35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83" w:type="dxa"/>
            <w:vAlign w:val="center"/>
          </w:tcPr>
          <w:p w14:paraId="5A7CFBC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122" w:type="dxa"/>
            <w:vAlign w:val="center"/>
          </w:tcPr>
          <w:p w14:paraId="6AEF052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46" w:type="dxa"/>
            <w:vAlign w:val="center"/>
          </w:tcPr>
          <w:p w14:paraId="25E03D6E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 w14:paraId="513BBA37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2A9AF825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7D82E9A4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0D1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83" w:type="dxa"/>
            <w:vAlign w:val="center"/>
          </w:tcPr>
          <w:p w14:paraId="6791D9F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122" w:type="dxa"/>
            <w:vAlign w:val="center"/>
          </w:tcPr>
          <w:p w14:paraId="3ECEC2D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46" w:type="dxa"/>
            <w:vAlign w:val="center"/>
          </w:tcPr>
          <w:p w14:paraId="6FF1C815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 w14:paraId="368200D4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43411E5C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10274DAE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9C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83" w:type="dxa"/>
            <w:vAlign w:val="center"/>
          </w:tcPr>
          <w:p w14:paraId="54BAD11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174D70A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46" w:type="dxa"/>
            <w:vAlign w:val="center"/>
          </w:tcPr>
          <w:p w14:paraId="0C7A61AF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 w14:paraId="3A02D9F8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7AD669D9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67275B3D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8476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83" w:type="dxa"/>
            <w:vAlign w:val="center"/>
          </w:tcPr>
          <w:p w14:paraId="12052BC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680793B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46" w:type="dxa"/>
            <w:vAlign w:val="center"/>
          </w:tcPr>
          <w:p w14:paraId="5A64F3BE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 w14:paraId="6FD2D83B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55C5FB17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08621B8C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DD8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83" w:type="dxa"/>
            <w:vAlign w:val="center"/>
          </w:tcPr>
          <w:p w14:paraId="2D57A0D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122" w:type="dxa"/>
            <w:vAlign w:val="center"/>
          </w:tcPr>
          <w:p w14:paraId="76AE153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846" w:type="dxa"/>
            <w:vAlign w:val="center"/>
          </w:tcPr>
          <w:p w14:paraId="3675BFE7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11" w:type="dxa"/>
            <w:vAlign w:val="center"/>
          </w:tcPr>
          <w:p w14:paraId="35E53B32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Align w:val="center"/>
          </w:tcPr>
          <w:p w14:paraId="0AE43DEA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3" w:type="dxa"/>
            <w:vAlign w:val="center"/>
          </w:tcPr>
          <w:p w14:paraId="03FF4C65">
            <w:pPr>
              <w:spacing w:line="0" w:lineRule="atLeas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528F7B2">
      <w:pPr>
        <w:spacing w:line="0" w:lineRule="atLeast"/>
        <w:rPr>
          <w:rFonts w:hint="eastAsia" w:ascii="仿宋" w:hAnsi="仿宋" w:eastAsia="仿宋" w:cs="仿宋"/>
          <w:color w:val="auto"/>
          <w:sz w:val="24"/>
          <w:szCs w:val="22"/>
          <w:lang w:val="en-US" w:eastAsia="zh-CN" w:bidi="zh-CN"/>
        </w:rPr>
      </w:pPr>
      <w:r>
        <w:rPr>
          <w:rFonts w:hint="eastAsia" w:ascii="仿宋" w:hAnsi="仿宋" w:eastAsia="仿宋" w:cs="仿宋"/>
          <w:color w:val="auto"/>
          <w:sz w:val="24"/>
          <w:szCs w:val="22"/>
          <w:lang w:val="en-US" w:eastAsia="zh-CN" w:bidi="zh-CN"/>
        </w:rPr>
        <w:t>注：</w:t>
      </w:r>
    </w:p>
    <w:p w14:paraId="12A38440">
      <w:pPr>
        <w:spacing w:line="0" w:lineRule="atLeast"/>
        <w:rPr>
          <w:rFonts w:hint="default" w:ascii="仿宋" w:hAnsi="仿宋" w:eastAsia="仿宋" w:cs="仿宋"/>
          <w:color w:val="auto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2"/>
          <w:lang w:val="en-US" w:eastAsia="zh-CN" w:bidi="zh-CN"/>
        </w:rPr>
        <w:t>作品类别栏填写专著类、长评类或短评类。本页不够填写可加页。</w:t>
      </w:r>
      <w:bookmarkStart w:id="0" w:name="_GoBack"/>
      <w:bookmarkEnd w:id="0"/>
    </w:p>
    <w:p w14:paraId="65B510A0"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A00F7"/>
    <w:rsid w:val="5F9A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98</Characters>
  <Lines>0</Lines>
  <Paragraphs>0</Paragraphs>
  <TotalTime>0</TotalTime>
  <ScaleCrop>false</ScaleCrop>
  <LinksUpToDate>false</LinksUpToDate>
  <CharactersWithSpaces>117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2026-06-10T02:36:00Z</dcterms:created>
  <dc:creator>Administrator</dc:creator>
  <cp:lastModifiedBy>Administrator</cp:lastModifiedBy>
  <dcterms:modified xsi:type="dcterms:W3CDTF">2026-06-10T08:09:25Z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eyJoZGlkIjoiYjRkZjQxMDJhZjM4ZmEwYTc4N2M2MmM4Y2NhMjM0NGUiLCJ1c2VySWQiOiI5MzYyMDUwODIifQ==</vt:lpwstr>
  </property>
  <property fmtid="{D5CDD505-2E9C-101B-9397-08002B2CF9AE}" pid="4" name="ICV">
    <vt:lpwstr>A72CEDD12B2449CBBD725A7015211A89_12</vt:lpwstr>
  </property>
</Properties>
</file>