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43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41B4D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双创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博士”推荐报告</w:t>
      </w:r>
    </w:p>
    <w:p w14:paraId="111C6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（样式）</w:t>
      </w:r>
    </w:p>
    <w:p w14:paraId="76EEB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5D49E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申报人所在单位基本情况</w:t>
      </w:r>
    </w:p>
    <w:p w14:paraId="78D6BB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8441F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近年来“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双创博士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”申报情况</w:t>
      </w:r>
    </w:p>
    <w:p w14:paraId="771BFE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EC8A4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年“双创博士”申报情况及同意上报人员情况</w:t>
      </w:r>
    </w:p>
    <w:p w14:paraId="424F1C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3A645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申报过程中所遇到的问题及相关建议</w:t>
      </w:r>
    </w:p>
    <w:sectPr>
      <w:pgSz w:w="11906" w:h="16838"/>
      <w:pgMar w:top="198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F7A4F8-4F95-4019-8E25-254B82CC4D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47363F4-B4B5-49C6-A166-18F5C3D6068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7D6E6B"/>
    <w:multiLevelType w:val="singleLevel"/>
    <w:tmpl w:val="F17D6E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63E6B"/>
    <w:rsid w:val="206C69A1"/>
    <w:rsid w:val="2455035E"/>
    <w:rsid w:val="29DA0C25"/>
    <w:rsid w:val="2B063E6B"/>
    <w:rsid w:val="2CE2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78</Characters>
  <Lines>0</Lines>
  <Paragraphs>0</Paragraphs>
  <TotalTime>11</TotalTime>
  <ScaleCrop>false</ScaleCrop>
  <LinksUpToDate>false</LinksUpToDate>
  <CharactersWithSpaces>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2023-08-04T00:48:00Z</dcterms:created>
  <dc:creator>user</dc:creator>
  <cp:lastModifiedBy>syusei</cp:lastModifiedBy>
  <dcterms:modified xsi:type="dcterms:W3CDTF">2026-05-19T10:42:16Z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BEFCC0293F7C44C6B7EB6673B0ECDD5E</vt:lpwstr>
  </property>
  <property fmtid="{D5CDD505-2E9C-101B-9397-08002B2CF9AE}" pid="4" name="KSOTemplateDocerSaveRecord">
    <vt:lpwstr>eyJoZGlkIjoiYWY5NTAxYzQ2ZjI5NzY0MzBkZDZjNWM4ZjU2YTE3MTMiLCJ1c2VySWQiOiI3MzgxNjkyNjYifQ==</vt:lpwstr>
  </property>
</Properties>
</file>