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4D73F">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14:paraId="4CD03B5A">
      <w:pPr>
        <w:spacing w:line="540" w:lineRule="exact"/>
        <w:rPr>
          <w:rFonts w:ascii="Times New Roman" w:hAnsi="Times New Roman" w:eastAsia="黑体" w:cs="Times New Roman"/>
          <w:bCs/>
          <w:sz w:val="32"/>
          <w:szCs w:val="32"/>
        </w:rPr>
      </w:pPr>
    </w:p>
    <w:p w14:paraId="68215D08">
      <w:pPr>
        <w:spacing w:after="120" w:afterLines="50" w:line="518" w:lineRule="exact"/>
        <w:jc w:val="center"/>
        <w:rPr>
          <w:rFonts w:ascii="Times New Roman" w:hAnsi="Times New Roman" w:eastAsia="方正小标宋简体" w:cs="Times New Roman"/>
          <w:bCs/>
          <w:sz w:val="44"/>
          <w:szCs w:val="44"/>
        </w:rPr>
      </w:pPr>
      <w:bookmarkStart w:id="0" w:name="_GoBack"/>
      <w:r>
        <w:rPr>
          <w:rFonts w:ascii="Times New Roman" w:hAnsi="Times New Roman" w:eastAsia="方正小标宋简体" w:cs="Times New Roman"/>
          <w:bCs/>
          <w:sz w:val="44"/>
          <w:szCs w:val="44"/>
        </w:rPr>
        <w:t>作者授权书</w:t>
      </w:r>
    </w:p>
    <w:bookmarkEnd w:id="0"/>
    <w:p w14:paraId="203FBF75">
      <w:pPr>
        <w:spacing w:line="460" w:lineRule="exact"/>
        <w:jc w:val="center"/>
        <w:rPr>
          <w:rFonts w:ascii="Times New Roman" w:hAnsi="Times New Roman" w:eastAsia="宋体" w:cs="Times New Roman"/>
          <w:sz w:val="22"/>
          <w:szCs w:val="22"/>
        </w:rPr>
      </w:pPr>
    </w:p>
    <w:p w14:paraId="375CC7E4">
      <w:pPr>
        <w:spacing w:line="460" w:lineRule="exact"/>
        <w:rPr>
          <w:rFonts w:ascii="Times New Roman" w:hAnsi="Times New Roman" w:eastAsia="宋体" w:cs="Times New Roman"/>
          <w:sz w:val="28"/>
          <w:szCs w:val="28"/>
        </w:rPr>
      </w:pPr>
      <w:r>
        <w:rPr>
          <w:rFonts w:ascii="Times New Roman" w:hAnsi="Times New Roman" w:eastAsia="宋体" w:cs="Times New Roman"/>
          <w:sz w:val="28"/>
          <w:szCs w:val="28"/>
        </w:rPr>
        <w:t>教育部学位与研究生教育发展中心：</w:t>
      </w:r>
    </w:p>
    <w:p w14:paraId="5087AD64">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本人同意案例</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被教育部学位与研究生教育发展中心所属的中国专业学位案例中心收录。</w:t>
      </w:r>
    </w:p>
    <w:p w14:paraId="487F55A4">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本人郑重声明如下：</w:t>
      </w:r>
    </w:p>
    <w:p w14:paraId="4D2EC498">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1.该案例为作者原创，未公开发表，未一稿多投。</w:t>
      </w:r>
    </w:p>
    <w:p w14:paraId="3FFBE057">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2.该案例所有引用资料均已注明出处，不涉及保密与知识产权的侵权等问题，对于署名无异议。</w:t>
      </w:r>
    </w:p>
    <w:p w14:paraId="214851CB">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3.该案例被教育部学位与研究生教育发展中心收录后：</w:t>
      </w:r>
    </w:p>
    <w:p w14:paraId="122CE82F">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（1）作者享有案例的署名权、修改权、改编权，教育部学位与研究生教育发展中心享有并有权同意第三方享有以下权利：</w:t>
      </w:r>
    </w:p>
    <w:p w14:paraId="5978D389">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案例的复制权、修改权、发表权、发行权、信息网络传播权、改编权、汇编权和翻译权；代表本人与其他机构或个人进行案例交换、购买、出版等商务谈判、合作的权利。</w:t>
      </w:r>
    </w:p>
    <w:p w14:paraId="2CE0BAF4">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（2）未经教育部学位与研究生教育发展中心书面同意，本人不得授权第三方以任何方式使用该案例。</w:t>
      </w:r>
    </w:p>
    <w:p w14:paraId="1C7AFBBF">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本授权书由第一作者签字确认，并对各项承诺负全责。</w:t>
      </w:r>
    </w:p>
    <w:p w14:paraId="08131B90">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授权书所涉及事项对该案例全体作者具有约束力。</w:t>
      </w:r>
    </w:p>
    <w:p w14:paraId="006B57FE">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如本案例未被中国专业学位案例中心收录，本授权书自动失效。</w:t>
      </w:r>
    </w:p>
    <w:p w14:paraId="7389E267">
      <w:pPr>
        <w:spacing w:line="460" w:lineRule="exact"/>
        <w:ind w:firstLine="560" w:firstLineChars="200"/>
        <w:rPr>
          <w:rFonts w:ascii="Times New Roman" w:hAnsi="Times New Roman" w:eastAsia="宋体" w:cs="Times New Roman"/>
          <w:sz w:val="28"/>
          <w:szCs w:val="28"/>
        </w:rPr>
      </w:pPr>
    </w:p>
    <w:p w14:paraId="38E4A49A">
      <w:pPr>
        <w:spacing w:before="240" w:beforeLines="100" w:line="460" w:lineRule="exact"/>
        <w:ind w:firstLine="3080" w:firstLineChars="1100"/>
        <w:rPr>
          <w:rFonts w:ascii="Times New Roman" w:hAnsi="Times New Roman" w:eastAsia="宋体" w:cs="Times New Roman"/>
          <w:sz w:val="28"/>
          <w:szCs w:val="28"/>
        </w:rPr>
      </w:pPr>
      <w:r>
        <w:rPr>
          <w:rFonts w:ascii="Times New Roman" w:hAnsi="Times New Roman" w:eastAsia="宋体" w:cs="Times New Roman"/>
          <w:sz w:val="28"/>
          <w:szCs w:val="28"/>
        </w:rPr>
        <w:t xml:space="preserve">第一作者签字（手签）： </w:t>
      </w:r>
    </w:p>
    <w:p w14:paraId="302613B9">
      <w:pPr>
        <w:spacing w:line="460" w:lineRule="exact"/>
        <w:ind w:firstLine="4200" w:firstLineChars="1500"/>
        <w:rPr>
          <w:rFonts w:ascii="Times New Roman" w:hAnsi="Times New Roman" w:eastAsia="宋体" w:cs="Times New Roman"/>
          <w:sz w:val="28"/>
          <w:szCs w:val="28"/>
        </w:rPr>
      </w:pPr>
      <w:r>
        <w:rPr>
          <w:rFonts w:ascii="Times New Roman" w:hAnsi="Times New Roman" w:eastAsia="宋体" w:cs="Times New Roman"/>
          <w:sz w:val="28"/>
          <w:szCs w:val="28"/>
        </w:rPr>
        <w:t>身份证件号码：</w:t>
      </w:r>
    </w:p>
    <w:p w14:paraId="4B3C8BA1">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常用联系电话：</w:t>
      </w:r>
    </w:p>
    <w:p w14:paraId="0C42CFF8">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所属单位：</w:t>
      </w:r>
    </w:p>
    <w:p w14:paraId="238C1346">
      <w:pPr>
        <w:spacing w:line="460" w:lineRule="exact"/>
        <w:ind w:left="278" w:leftChars="116" w:firstLine="280" w:firstLineChars="100"/>
        <w:rPr>
          <w:rFonts w:ascii="Times New Roman" w:hAnsi="Times New Roman" w:eastAsia="宋体" w:cs="Times New Roman"/>
        </w:rPr>
      </w:pP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 xml:space="preserve">    日期：      年      月      日</w:t>
      </w:r>
    </w:p>
    <w:p w14:paraId="3F079B08">
      <w:pPr>
        <w:spacing w:line="360" w:lineRule="auto"/>
      </w:pPr>
    </w:p>
    <w:sectPr>
      <w:pgSz w:w="11906" w:h="16838"/>
      <w:pgMar w:top="1270" w:right="1463" w:bottom="127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329D8"/>
    <w:rsid w:val="362F3616"/>
    <w:rsid w:val="68D91EC1"/>
    <w:rsid w:val="7213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2026-04-01T08:42:00Z</dcterms:created>
  <dc:creator>孟媛</dc:creator>
  <cp:lastModifiedBy>孟媛</cp:lastModifiedBy>
  <dcterms:modified xsi:type="dcterms:W3CDTF">2026-04-01T08:45:37Z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7E8094381F6C4D5783480C19AD1871EF_11</vt:lpwstr>
  </property>
  <property fmtid="{D5CDD505-2E9C-101B-9397-08002B2CF9AE}" pid="4" name="KSOTemplateDocerSaveRecord">
    <vt:lpwstr>eyJoZGlkIjoiN2ViNzk4Yjc3OTFkNWMyNTYzNzQ4NWNhMmY2YzM4ODgiLCJ1c2VySWQiOiIyMzQ1Mjk4NzkifQ==</vt:lpwstr>
  </property>
</Properties>
</file>